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BC" w:rsidRDefault="00A802BC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p w:rsidR="002D25E4" w:rsidRP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2D25E4">
        <w:rPr>
          <w:b/>
          <w:sz w:val="26"/>
          <w:szCs w:val="26"/>
        </w:rPr>
        <w:t>ПОВЕСТКА ДНЯ</w:t>
      </w:r>
    </w:p>
    <w:p w:rsidR="002D25E4" w:rsidRDefault="0056774E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D25E4" w:rsidRPr="002D25E4">
        <w:rPr>
          <w:b/>
          <w:sz w:val="26"/>
          <w:szCs w:val="26"/>
        </w:rPr>
        <w:t xml:space="preserve">аседания ученого совета ФИЦКИА </w:t>
      </w:r>
      <w:proofErr w:type="spellStart"/>
      <w:r w:rsidR="002D25E4" w:rsidRPr="002D25E4">
        <w:rPr>
          <w:b/>
          <w:sz w:val="26"/>
          <w:szCs w:val="26"/>
        </w:rPr>
        <w:t>УрО</w:t>
      </w:r>
      <w:proofErr w:type="spellEnd"/>
      <w:r w:rsidR="002D25E4" w:rsidRPr="002D25E4">
        <w:rPr>
          <w:b/>
          <w:sz w:val="26"/>
          <w:szCs w:val="26"/>
        </w:rPr>
        <w:t xml:space="preserve"> РАН</w:t>
      </w:r>
    </w:p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Tr="0056774E">
        <w:tc>
          <w:tcPr>
            <w:tcW w:w="4785" w:type="dxa"/>
          </w:tcPr>
          <w:p w:rsidR="002D25E4" w:rsidRPr="001C3488" w:rsidRDefault="00F84E6F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 декабря</w:t>
            </w:r>
            <w:r w:rsidR="002D25E4" w:rsidRPr="001C3488">
              <w:rPr>
                <w:b/>
                <w:sz w:val="26"/>
                <w:szCs w:val="26"/>
              </w:rPr>
              <w:t xml:space="preserve"> 202</w:t>
            </w:r>
            <w:r w:rsidR="00CC6245" w:rsidRPr="001C3488">
              <w:rPr>
                <w:b/>
                <w:sz w:val="26"/>
                <w:szCs w:val="26"/>
              </w:rPr>
              <w:t>5</w:t>
            </w:r>
            <w:r w:rsidR="002D25E4" w:rsidRPr="001C3488">
              <w:rPr>
                <w:b/>
                <w:sz w:val="26"/>
                <w:szCs w:val="26"/>
              </w:rPr>
              <w:t xml:space="preserve"> г.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>Место проведения:</w:t>
            </w:r>
          </w:p>
          <w:p w:rsidR="002D25E4" w:rsidRPr="001C3488" w:rsidRDefault="0056774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 w:rsidRPr="001C3488">
              <w:rPr>
                <w:sz w:val="26"/>
                <w:szCs w:val="26"/>
              </w:rPr>
              <w:t>п</w:t>
            </w:r>
            <w:r w:rsidR="002D25E4" w:rsidRPr="001C3488">
              <w:rPr>
                <w:sz w:val="26"/>
                <w:szCs w:val="26"/>
              </w:rPr>
              <w:t xml:space="preserve">р. Никольский, 20, </w:t>
            </w:r>
            <w:r w:rsidR="00D75F89" w:rsidRPr="001C3488">
              <w:rPr>
                <w:b/>
                <w:sz w:val="26"/>
                <w:szCs w:val="26"/>
                <w:u w:val="single"/>
              </w:rPr>
              <w:t>4</w:t>
            </w:r>
            <w:r w:rsidR="002D25E4" w:rsidRPr="001C3488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2D25E4" w:rsidRPr="001C3488" w:rsidRDefault="00D75F89" w:rsidP="00C77A1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  <w:u w:val="single"/>
              </w:rPr>
              <w:t>Зал засед</w:t>
            </w:r>
            <w:r w:rsidR="00C77A1C" w:rsidRPr="001C3488">
              <w:rPr>
                <w:b/>
                <w:sz w:val="26"/>
                <w:szCs w:val="26"/>
                <w:u w:val="single"/>
              </w:rPr>
              <w:t>а</w:t>
            </w:r>
            <w:r w:rsidRPr="001C3488">
              <w:rPr>
                <w:b/>
                <w:sz w:val="26"/>
                <w:szCs w:val="26"/>
                <w:u w:val="single"/>
              </w:rPr>
              <w:t>ний ученого совета</w:t>
            </w:r>
          </w:p>
        </w:tc>
        <w:tc>
          <w:tcPr>
            <w:tcW w:w="4786" w:type="dxa"/>
          </w:tcPr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</w:rPr>
              <w:t>Архангельск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</w:rPr>
              <w:t>Начало заседания в 1</w:t>
            </w:r>
            <w:r w:rsidR="00365466" w:rsidRPr="001C3488">
              <w:rPr>
                <w:b/>
                <w:sz w:val="26"/>
                <w:szCs w:val="26"/>
              </w:rPr>
              <w:t>1</w:t>
            </w:r>
            <w:r w:rsidRPr="001C3488">
              <w:rPr>
                <w:b/>
                <w:sz w:val="26"/>
                <w:szCs w:val="26"/>
              </w:rPr>
              <w:t>.</w:t>
            </w:r>
            <w:r w:rsidR="00365466" w:rsidRPr="001C3488">
              <w:rPr>
                <w:b/>
                <w:sz w:val="26"/>
                <w:szCs w:val="26"/>
              </w:rPr>
              <w:t>0</w:t>
            </w:r>
            <w:r w:rsidRPr="001C3488">
              <w:rPr>
                <w:b/>
                <w:sz w:val="26"/>
                <w:szCs w:val="26"/>
              </w:rPr>
              <w:t>0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i/>
                <w:sz w:val="26"/>
                <w:szCs w:val="26"/>
              </w:rPr>
              <w:t>Регламент</w:t>
            </w:r>
            <w:r w:rsidRPr="001C3488">
              <w:rPr>
                <w:sz w:val="26"/>
                <w:szCs w:val="26"/>
              </w:rPr>
              <w:t>: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 xml:space="preserve">доклад до </w:t>
            </w:r>
            <w:r w:rsidR="001C3488">
              <w:rPr>
                <w:sz w:val="26"/>
                <w:szCs w:val="26"/>
              </w:rPr>
              <w:t>20</w:t>
            </w:r>
            <w:r w:rsidRPr="001C3488">
              <w:rPr>
                <w:sz w:val="26"/>
                <w:szCs w:val="26"/>
              </w:rPr>
              <w:t xml:space="preserve"> минут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>Выступления по докладу до 3 минут</w:t>
            </w:r>
          </w:p>
          <w:p w:rsidR="001C6CDB" w:rsidRPr="000D3C65" w:rsidRDefault="001C6CDB" w:rsidP="007D426D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 xml:space="preserve">Доклады по п. </w:t>
            </w:r>
            <w:r w:rsidR="00455D5D" w:rsidRPr="001C3488">
              <w:rPr>
                <w:sz w:val="26"/>
                <w:szCs w:val="26"/>
              </w:rPr>
              <w:t>1, 3</w:t>
            </w:r>
            <w:r w:rsidR="001C3488">
              <w:rPr>
                <w:sz w:val="26"/>
                <w:szCs w:val="26"/>
              </w:rPr>
              <w:t>-</w:t>
            </w:r>
            <w:r w:rsidR="007D426D">
              <w:rPr>
                <w:sz w:val="26"/>
                <w:szCs w:val="26"/>
              </w:rPr>
              <w:t>9</w:t>
            </w:r>
            <w:r w:rsidR="00590A48" w:rsidRPr="001C3488">
              <w:rPr>
                <w:sz w:val="26"/>
                <w:szCs w:val="26"/>
              </w:rPr>
              <w:t xml:space="preserve"> </w:t>
            </w:r>
            <w:r w:rsidR="000D3C65" w:rsidRPr="001C3488">
              <w:rPr>
                <w:sz w:val="26"/>
                <w:szCs w:val="26"/>
              </w:rPr>
              <w:t xml:space="preserve">до </w:t>
            </w:r>
            <w:r w:rsidR="00D75F89" w:rsidRPr="001C3488">
              <w:rPr>
                <w:sz w:val="26"/>
                <w:szCs w:val="26"/>
              </w:rPr>
              <w:t>5</w:t>
            </w:r>
            <w:r w:rsidR="000D3C65" w:rsidRPr="001C3488">
              <w:rPr>
                <w:sz w:val="26"/>
                <w:szCs w:val="26"/>
              </w:rPr>
              <w:t xml:space="preserve"> минут, вопросы и обсуждени</w:t>
            </w:r>
            <w:r w:rsidR="006F4F06" w:rsidRPr="001C3488">
              <w:rPr>
                <w:sz w:val="26"/>
                <w:szCs w:val="26"/>
              </w:rPr>
              <w:t>е</w:t>
            </w:r>
            <w:r w:rsidR="000D3C65" w:rsidRPr="001C3488">
              <w:rPr>
                <w:sz w:val="26"/>
                <w:szCs w:val="26"/>
              </w:rPr>
              <w:t xml:space="preserve"> до </w:t>
            </w:r>
            <w:r w:rsidR="00796C24" w:rsidRPr="001C3488">
              <w:rPr>
                <w:sz w:val="26"/>
                <w:szCs w:val="26"/>
              </w:rPr>
              <w:t>5</w:t>
            </w:r>
            <w:r w:rsidR="000D3C65" w:rsidRPr="001C3488">
              <w:rPr>
                <w:sz w:val="26"/>
                <w:szCs w:val="26"/>
              </w:rPr>
              <w:t xml:space="preserve"> минут</w:t>
            </w:r>
          </w:p>
        </w:tc>
      </w:tr>
    </w:tbl>
    <w:p w:rsidR="00CF0571" w:rsidRPr="001C3488" w:rsidRDefault="00CF0571" w:rsidP="0056774E">
      <w:pPr>
        <w:pStyle w:val="a3"/>
        <w:ind w:left="0"/>
        <w:contextualSpacing w:val="0"/>
        <w:rPr>
          <w:b/>
          <w:sz w:val="26"/>
          <w:szCs w:val="26"/>
        </w:rPr>
      </w:pPr>
    </w:p>
    <w:p w:rsidR="00CF0571" w:rsidRPr="0095277C" w:rsidRDefault="001C3488" w:rsidP="00F84E6F">
      <w:pPr>
        <w:pStyle w:val="a3"/>
        <w:numPr>
          <w:ilvl w:val="0"/>
          <w:numId w:val="33"/>
        </w:numPr>
        <w:tabs>
          <w:tab w:val="left" w:pos="426"/>
        </w:tabs>
        <w:spacing w:after="120"/>
        <w:ind w:left="0" w:firstLine="0"/>
        <w:jc w:val="both"/>
        <w:rPr>
          <w:b/>
          <w:sz w:val="28"/>
          <w:szCs w:val="28"/>
        </w:rPr>
      </w:pPr>
      <w:r w:rsidRPr="00F84E6F">
        <w:rPr>
          <w:color w:val="000000"/>
          <w:sz w:val="28"/>
          <w:szCs w:val="28"/>
          <w:shd w:val="clear" w:color="auto" w:fill="FFFFFF"/>
        </w:rPr>
        <w:t xml:space="preserve">Информация о </w:t>
      </w:r>
      <w:r w:rsidRPr="0095277C">
        <w:rPr>
          <w:color w:val="000000"/>
          <w:sz w:val="28"/>
          <w:szCs w:val="28"/>
          <w:shd w:val="clear" w:color="auto" w:fill="FFFFFF"/>
        </w:rPr>
        <w:t xml:space="preserve">заседании Президиума </w:t>
      </w:r>
      <w:r w:rsidR="00F84E6F" w:rsidRPr="0095277C">
        <w:rPr>
          <w:color w:val="000000"/>
          <w:sz w:val="28"/>
          <w:szCs w:val="28"/>
          <w:shd w:val="clear" w:color="auto" w:fill="FFFFFF"/>
        </w:rPr>
        <w:t xml:space="preserve">и Общего собрания </w:t>
      </w:r>
      <w:proofErr w:type="spellStart"/>
      <w:r w:rsidRPr="0095277C">
        <w:rPr>
          <w:color w:val="000000"/>
          <w:sz w:val="28"/>
          <w:szCs w:val="28"/>
          <w:shd w:val="clear" w:color="auto" w:fill="FFFFFF"/>
        </w:rPr>
        <w:t>УрО</w:t>
      </w:r>
      <w:proofErr w:type="spellEnd"/>
      <w:r w:rsidRPr="0095277C">
        <w:rPr>
          <w:color w:val="000000"/>
          <w:sz w:val="28"/>
          <w:szCs w:val="28"/>
          <w:shd w:val="clear" w:color="auto" w:fill="FFFFFF"/>
        </w:rPr>
        <w:t xml:space="preserve"> РАН</w:t>
      </w:r>
    </w:p>
    <w:p w:rsidR="008A19D9" w:rsidRPr="0095277C" w:rsidRDefault="008A19D9" w:rsidP="00F84E6F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28"/>
          <w:szCs w:val="28"/>
          <w:u w:val="single"/>
        </w:rPr>
      </w:pPr>
      <w:r w:rsidRPr="0095277C">
        <w:rPr>
          <w:i/>
          <w:sz w:val="28"/>
          <w:szCs w:val="28"/>
          <w:u w:val="single"/>
        </w:rPr>
        <w:t>До</w:t>
      </w:r>
      <w:r w:rsidR="00C57CA0" w:rsidRPr="0095277C">
        <w:rPr>
          <w:i/>
          <w:sz w:val="28"/>
          <w:szCs w:val="28"/>
          <w:u w:val="single"/>
        </w:rPr>
        <w:t xml:space="preserve">кладчик: чл.-корр. РАН </w:t>
      </w:r>
      <w:proofErr w:type="spellStart"/>
      <w:r w:rsidR="00C57CA0" w:rsidRPr="0095277C">
        <w:rPr>
          <w:i/>
          <w:sz w:val="28"/>
          <w:szCs w:val="28"/>
          <w:u w:val="single"/>
        </w:rPr>
        <w:t>Болотов</w:t>
      </w:r>
      <w:proofErr w:type="spellEnd"/>
      <w:r w:rsidR="00C57CA0" w:rsidRPr="0095277C">
        <w:rPr>
          <w:i/>
          <w:sz w:val="28"/>
          <w:szCs w:val="28"/>
          <w:u w:val="single"/>
        </w:rPr>
        <w:t xml:space="preserve"> Иван Николаевич</w:t>
      </w:r>
    </w:p>
    <w:p w:rsidR="001C3488" w:rsidRPr="0095277C" w:rsidRDefault="001C3488" w:rsidP="00F84E6F">
      <w:pPr>
        <w:pStyle w:val="a3"/>
        <w:tabs>
          <w:tab w:val="left" w:pos="522"/>
        </w:tabs>
        <w:spacing w:after="120"/>
        <w:ind w:left="0"/>
        <w:jc w:val="both"/>
        <w:rPr>
          <w:sz w:val="28"/>
          <w:szCs w:val="28"/>
          <w:shd w:val="clear" w:color="auto" w:fill="FFFFFF"/>
        </w:rPr>
      </w:pPr>
    </w:p>
    <w:p w:rsidR="00365466" w:rsidRPr="0095277C" w:rsidRDefault="00DD1A49" w:rsidP="00F84E6F">
      <w:pPr>
        <w:pStyle w:val="a3"/>
        <w:numPr>
          <w:ilvl w:val="0"/>
          <w:numId w:val="33"/>
        </w:numPr>
        <w:tabs>
          <w:tab w:val="left" w:pos="522"/>
        </w:tabs>
        <w:spacing w:after="120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  <w:shd w:val="clear" w:color="auto" w:fill="FFFFFF"/>
        </w:rPr>
        <w:t>Доклад</w:t>
      </w:r>
      <w:r w:rsidR="00F84E6F" w:rsidRPr="0095277C">
        <w:rPr>
          <w:rFonts w:ascii="Helvetica Neue" w:hAnsi="Helvetica Neue"/>
          <w:sz w:val="28"/>
          <w:szCs w:val="28"/>
          <w:shd w:val="clear" w:color="auto" w:fill="FFFFFF"/>
        </w:rPr>
        <w:t xml:space="preserve"> </w:t>
      </w:r>
      <w:r w:rsidR="00F84E6F" w:rsidRPr="0095277C">
        <w:rPr>
          <w:sz w:val="28"/>
          <w:szCs w:val="28"/>
          <w:shd w:val="clear" w:color="auto" w:fill="FFFFFF"/>
        </w:rPr>
        <w:t>«</w:t>
      </w:r>
      <w:r w:rsidR="00F84E6F" w:rsidRPr="0095277C">
        <w:rPr>
          <w:color w:val="2C2D2E"/>
          <w:sz w:val="28"/>
          <w:szCs w:val="28"/>
          <w:shd w:val="clear" w:color="auto" w:fill="FFFFFF"/>
        </w:rPr>
        <w:t xml:space="preserve">Введение люцерны изменчивой в состав </w:t>
      </w:r>
      <w:proofErr w:type="spellStart"/>
      <w:r w:rsidR="00F84E6F" w:rsidRPr="0095277C">
        <w:rPr>
          <w:color w:val="2C2D2E"/>
          <w:sz w:val="28"/>
          <w:szCs w:val="28"/>
          <w:shd w:val="clear" w:color="auto" w:fill="FFFFFF"/>
        </w:rPr>
        <w:t>агрофитоценозов</w:t>
      </w:r>
      <w:proofErr w:type="spellEnd"/>
      <w:r w:rsidR="00F84E6F" w:rsidRPr="0095277C">
        <w:rPr>
          <w:color w:val="2C2D2E"/>
          <w:sz w:val="28"/>
          <w:szCs w:val="28"/>
          <w:shd w:val="clear" w:color="auto" w:fill="FFFFFF"/>
        </w:rPr>
        <w:t xml:space="preserve"> для северного земледелия»</w:t>
      </w:r>
      <w:r w:rsidR="00ED0DD7" w:rsidRPr="0095277C">
        <w:rPr>
          <w:sz w:val="28"/>
          <w:szCs w:val="28"/>
          <w:shd w:val="clear" w:color="auto" w:fill="FFFFFF"/>
        </w:rPr>
        <w:t>»</w:t>
      </w:r>
      <w:r w:rsidR="00365466" w:rsidRPr="0095277C">
        <w:rPr>
          <w:sz w:val="28"/>
          <w:szCs w:val="28"/>
          <w:shd w:val="clear" w:color="auto" w:fill="FFFFFF"/>
        </w:rPr>
        <w:t>.</w:t>
      </w:r>
    </w:p>
    <w:p w:rsidR="001C3488" w:rsidRPr="0095277C" w:rsidRDefault="00DD1A49" w:rsidP="00F84E6F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28"/>
          <w:szCs w:val="28"/>
          <w:shd w:val="clear" w:color="auto" w:fill="FFFFFF"/>
        </w:rPr>
      </w:pPr>
      <w:r w:rsidRPr="0095277C">
        <w:rPr>
          <w:b w:val="0"/>
          <w:i/>
          <w:sz w:val="28"/>
          <w:szCs w:val="28"/>
          <w:u w:val="single"/>
        </w:rPr>
        <w:t xml:space="preserve">Докладчик: </w:t>
      </w:r>
      <w:proofErr w:type="spellStart"/>
      <w:r w:rsidR="00F84E6F" w:rsidRPr="0095277C">
        <w:rPr>
          <w:b w:val="0"/>
          <w:i/>
          <w:sz w:val="28"/>
          <w:szCs w:val="28"/>
          <w:u w:val="single"/>
          <w:shd w:val="clear" w:color="auto" w:fill="FFFFFF"/>
        </w:rPr>
        <w:t>н.с</w:t>
      </w:r>
      <w:proofErr w:type="spellEnd"/>
      <w:r w:rsidR="00F84E6F" w:rsidRPr="0095277C">
        <w:rPr>
          <w:b w:val="0"/>
          <w:i/>
          <w:sz w:val="28"/>
          <w:szCs w:val="28"/>
          <w:u w:val="single"/>
          <w:shd w:val="clear" w:color="auto" w:fill="FFFFFF"/>
        </w:rPr>
        <w:t xml:space="preserve">. </w:t>
      </w:r>
      <w:proofErr w:type="spellStart"/>
      <w:r w:rsidR="00F84E6F" w:rsidRPr="0095277C">
        <w:rPr>
          <w:b w:val="0"/>
          <w:i/>
          <w:sz w:val="28"/>
          <w:szCs w:val="28"/>
          <w:u w:val="single"/>
          <w:shd w:val="clear" w:color="auto" w:fill="FFFFFF"/>
        </w:rPr>
        <w:t>Шаманин</w:t>
      </w:r>
      <w:proofErr w:type="spellEnd"/>
      <w:r w:rsidR="00F84E6F" w:rsidRPr="0095277C">
        <w:rPr>
          <w:b w:val="0"/>
          <w:i/>
          <w:sz w:val="28"/>
          <w:szCs w:val="28"/>
          <w:u w:val="single"/>
          <w:shd w:val="clear" w:color="auto" w:fill="FFFFFF"/>
        </w:rPr>
        <w:t xml:space="preserve"> Алексей Алексеевич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Правил приема на </w:t>
      </w:r>
      <w:proofErr w:type="gramStart"/>
      <w:r w:rsidRPr="0095277C">
        <w:rPr>
          <w:sz w:val="28"/>
          <w:szCs w:val="28"/>
        </w:rPr>
        <w:t>обучение по</w:t>
      </w:r>
      <w:proofErr w:type="gramEnd"/>
      <w:r w:rsidRPr="0095277C">
        <w:rPr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иностранному языку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специальной дисциплине «Зоология» по научной специальности 1.5.12 Зоология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специальной дисциплине «Экология» по научной специальности 1.5.15 Экология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специальной дисциплине «Физиология человека и животных» по научной специальности 1.5.5 Физиология человека и животных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специальной дисциплине «Геоэкология» по научной специальности 1.6.21 Геоэкология на 2026/2027 учебный год.</w:t>
      </w:r>
    </w:p>
    <w:p w:rsidR="00F84E6F" w:rsidRPr="0095277C" w:rsidRDefault="00F84E6F" w:rsidP="00F84E6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95277C">
        <w:rPr>
          <w:sz w:val="28"/>
          <w:szCs w:val="28"/>
        </w:rPr>
        <w:t xml:space="preserve">Рассмотрение и рекомендация к утверждению Программы вступительного испытания в аспирантуру ФГБУН ФИЦКИА </w:t>
      </w:r>
      <w:proofErr w:type="spellStart"/>
      <w:r w:rsidRPr="0095277C">
        <w:rPr>
          <w:sz w:val="28"/>
          <w:szCs w:val="28"/>
        </w:rPr>
        <w:t>УрО</w:t>
      </w:r>
      <w:proofErr w:type="spellEnd"/>
      <w:r w:rsidRPr="0095277C">
        <w:rPr>
          <w:sz w:val="28"/>
          <w:szCs w:val="28"/>
        </w:rPr>
        <w:t xml:space="preserve"> РАН по </w:t>
      </w:r>
      <w:r w:rsidRPr="0095277C">
        <w:rPr>
          <w:sz w:val="28"/>
          <w:szCs w:val="28"/>
        </w:rPr>
        <w:lastRenderedPageBreak/>
        <w:t>специальной дисциплине «Региональная и отраслевая экономика» по научной специальности 5.2.3 Региональная и отраслевая экономика на 2026/2027 учебный год.</w:t>
      </w:r>
    </w:p>
    <w:p w:rsidR="00826933" w:rsidRPr="0095277C" w:rsidRDefault="00826933" w:rsidP="001C3488">
      <w:pPr>
        <w:pStyle w:val="a3"/>
        <w:spacing w:after="120"/>
        <w:ind w:left="0"/>
        <w:jc w:val="both"/>
        <w:rPr>
          <w:i/>
          <w:color w:val="2C2D2E"/>
          <w:sz w:val="28"/>
          <w:szCs w:val="28"/>
          <w:u w:val="single"/>
        </w:rPr>
      </w:pPr>
      <w:r w:rsidRPr="0095277C">
        <w:rPr>
          <w:i/>
          <w:color w:val="2C2D2E"/>
          <w:sz w:val="28"/>
          <w:szCs w:val="28"/>
          <w:u w:val="single"/>
        </w:rPr>
        <w:t xml:space="preserve">Докладчик: к.х.н. </w:t>
      </w:r>
      <w:proofErr w:type="spellStart"/>
      <w:r w:rsidRPr="0095277C">
        <w:rPr>
          <w:i/>
          <w:color w:val="2C2D2E"/>
          <w:sz w:val="28"/>
          <w:szCs w:val="28"/>
          <w:u w:val="single"/>
        </w:rPr>
        <w:t>Тельтевская</w:t>
      </w:r>
      <w:proofErr w:type="spellEnd"/>
      <w:r w:rsidRPr="0095277C">
        <w:rPr>
          <w:i/>
          <w:color w:val="2C2D2E"/>
          <w:sz w:val="28"/>
          <w:szCs w:val="28"/>
          <w:u w:val="single"/>
        </w:rPr>
        <w:t xml:space="preserve"> </w:t>
      </w:r>
      <w:r w:rsidRPr="0095277C">
        <w:rPr>
          <w:i/>
          <w:color w:val="000000"/>
          <w:sz w:val="28"/>
          <w:szCs w:val="28"/>
          <w:u w:val="single"/>
        </w:rPr>
        <w:t xml:space="preserve">Светлана </w:t>
      </w:r>
      <w:proofErr w:type="spellStart"/>
      <w:r w:rsidRPr="0095277C">
        <w:rPr>
          <w:i/>
          <w:color w:val="000000"/>
          <w:sz w:val="28"/>
          <w:szCs w:val="28"/>
          <w:u w:val="single"/>
        </w:rPr>
        <w:t>Егентьевна</w:t>
      </w:r>
      <w:proofErr w:type="spellEnd"/>
      <w:r w:rsidRPr="0095277C">
        <w:rPr>
          <w:i/>
          <w:color w:val="2C2D2E"/>
          <w:sz w:val="28"/>
          <w:szCs w:val="28"/>
          <w:u w:val="single"/>
        </w:rPr>
        <w:t xml:space="preserve"> </w:t>
      </w:r>
    </w:p>
    <w:p w:rsidR="005A657E" w:rsidRPr="0095277C" w:rsidRDefault="005A657E" w:rsidP="001C3488">
      <w:pPr>
        <w:pStyle w:val="a3"/>
        <w:spacing w:after="120"/>
        <w:ind w:left="0"/>
        <w:jc w:val="both"/>
        <w:rPr>
          <w:i/>
          <w:color w:val="2C2D2E"/>
          <w:sz w:val="28"/>
          <w:szCs w:val="28"/>
          <w:u w:val="single"/>
        </w:rPr>
      </w:pPr>
    </w:p>
    <w:p w:rsidR="005A657E" w:rsidRPr="0095277C" w:rsidRDefault="005A657E" w:rsidP="005A657E">
      <w:pPr>
        <w:pStyle w:val="a3"/>
        <w:spacing w:after="120"/>
        <w:ind w:left="789"/>
        <w:jc w:val="both"/>
        <w:rPr>
          <w:i/>
          <w:color w:val="2C2D2E"/>
          <w:sz w:val="28"/>
          <w:szCs w:val="28"/>
          <w:u w:val="single"/>
        </w:rPr>
      </w:pPr>
      <w:bookmarkStart w:id="0" w:name="_GoBack"/>
      <w:bookmarkEnd w:id="0"/>
    </w:p>
    <w:sectPr w:rsidR="005A657E" w:rsidRPr="009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D64"/>
    <w:multiLevelType w:val="hybridMultilevel"/>
    <w:tmpl w:val="8C92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40893"/>
    <w:multiLevelType w:val="multilevel"/>
    <w:tmpl w:val="2F90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E0F5C"/>
    <w:multiLevelType w:val="hybridMultilevel"/>
    <w:tmpl w:val="FB302334"/>
    <w:lvl w:ilvl="0" w:tplc="56A676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5023D"/>
    <w:multiLevelType w:val="hybridMultilevel"/>
    <w:tmpl w:val="CFF2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47E37"/>
    <w:multiLevelType w:val="hybridMultilevel"/>
    <w:tmpl w:val="ADC6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57620"/>
    <w:multiLevelType w:val="hybridMultilevel"/>
    <w:tmpl w:val="1F74F06E"/>
    <w:lvl w:ilvl="0" w:tplc="2C9A8BFC">
      <w:start w:val="1"/>
      <w:numFmt w:val="decimal"/>
      <w:lvlText w:val="%1."/>
      <w:lvlJc w:val="left"/>
      <w:pPr>
        <w:ind w:left="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A3772"/>
    <w:multiLevelType w:val="hybridMultilevel"/>
    <w:tmpl w:val="99A834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14071"/>
    <w:multiLevelType w:val="hybridMultilevel"/>
    <w:tmpl w:val="6D4A3F64"/>
    <w:lvl w:ilvl="0" w:tplc="56A676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62D9B"/>
    <w:multiLevelType w:val="hybridMultilevel"/>
    <w:tmpl w:val="B10EF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D0075"/>
    <w:multiLevelType w:val="hybridMultilevel"/>
    <w:tmpl w:val="5A609A22"/>
    <w:lvl w:ilvl="0" w:tplc="56A676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A1DEC"/>
    <w:multiLevelType w:val="hybridMultilevel"/>
    <w:tmpl w:val="075486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B53A9"/>
    <w:multiLevelType w:val="hybridMultilevel"/>
    <w:tmpl w:val="98CE91E2"/>
    <w:lvl w:ilvl="0" w:tplc="56A676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2"/>
  </w:num>
  <w:num w:numId="4">
    <w:abstractNumId w:val="11"/>
  </w:num>
  <w:num w:numId="5">
    <w:abstractNumId w:val="14"/>
  </w:num>
  <w:num w:numId="6">
    <w:abstractNumId w:val="24"/>
  </w:num>
  <w:num w:numId="7">
    <w:abstractNumId w:val="28"/>
  </w:num>
  <w:num w:numId="8">
    <w:abstractNumId w:val="6"/>
  </w:num>
  <w:num w:numId="9">
    <w:abstractNumId w:val="10"/>
  </w:num>
  <w:num w:numId="10">
    <w:abstractNumId w:val="31"/>
  </w:num>
  <w:num w:numId="11">
    <w:abstractNumId w:val="30"/>
  </w:num>
  <w:num w:numId="12">
    <w:abstractNumId w:val="15"/>
  </w:num>
  <w:num w:numId="13">
    <w:abstractNumId w:val="2"/>
  </w:num>
  <w:num w:numId="14">
    <w:abstractNumId w:val="8"/>
  </w:num>
  <w:num w:numId="15">
    <w:abstractNumId w:val="22"/>
  </w:num>
  <w:num w:numId="16">
    <w:abstractNumId w:val="27"/>
  </w:num>
  <w:num w:numId="17">
    <w:abstractNumId w:val="13"/>
  </w:num>
  <w:num w:numId="18">
    <w:abstractNumId w:val="4"/>
  </w:num>
  <w:num w:numId="19">
    <w:abstractNumId w:val="17"/>
  </w:num>
  <w:num w:numId="20">
    <w:abstractNumId w:val="3"/>
  </w:num>
  <w:num w:numId="21">
    <w:abstractNumId w:val="18"/>
  </w:num>
  <w:num w:numId="22">
    <w:abstractNumId w:val="9"/>
  </w:num>
  <w:num w:numId="23">
    <w:abstractNumId w:val="19"/>
  </w:num>
  <w:num w:numId="24">
    <w:abstractNumId w:val="26"/>
  </w:num>
  <w:num w:numId="25">
    <w:abstractNumId w:val="1"/>
  </w:num>
  <w:num w:numId="26">
    <w:abstractNumId w:val="23"/>
  </w:num>
  <w:num w:numId="27">
    <w:abstractNumId w:val="0"/>
  </w:num>
  <w:num w:numId="28">
    <w:abstractNumId w:val="20"/>
  </w:num>
  <w:num w:numId="29">
    <w:abstractNumId w:val="5"/>
  </w:num>
  <w:num w:numId="30">
    <w:abstractNumId w:val="32"/>
  </w:num>
  <w:num w:numId="31">
    <w:abstractNumId w:val="25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B502D"/>
    <w:rsid w:val="000D3C65"/>
    <w:rsid w:val="000E1A86"/>
    <w:rsid w:val="000F4E64"/>
    <w:rsid w:val="000F7DD0"/>
    <w:rsid w:val="0014104F"/>
    <w:rsid w:val="00150EA4"/>
    <w:rsid w:val="001857D7"/>
    <w:rsid w:val="001963B4"/>
    <w:rsid w:val="001C3488"/>
    <w:rsid w:val="001C6CDB"/>
    <w:rsid w:val="001E4F20"/>
    <w:rsid w:val="0020451B"/>
    <w:rsid w:val="0025488E"/>
    <w:rsid w:val="0026476A"/>
    <w:rsid w:val="0029778F"/>
    <w:rsid w:val="002A4741"/>
    <w:rsid w:val="002B4AF7"/>
    <w:rsid w:val="002D25E4"/>
    <w:rsid w:val="002D7AC3"/>
    <w:rsid w:val="002F1C6C"/>
    <w:rsid w:val="00351100"/>
    <w:rsid w:val="00365466"/>
    <w:rsid w:val="003A059D"/>
    <w:rsid w:val="003E614D"/>
    <w:rsid w:val="003F58DE"/>
    <w:rsid w:val="0044533A"/>
    <w:rsid w:val="00455D5D"/>
    <w:rsid w:val="00472AFC"/>
    <w:rsid w:val="004872D1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A657E"/>
    <w:rsid w:val="005E0BA5"/>
    <w:rsid w:val="006146FE"/>
    <w:rsid w:val="006275C4"/>
    <w:rsid w:val="00647890"/>
    <w:rsid w:val="006603D5"/>
    <w:rsid w:val="00685570"/>
    <w:rsid w:val="006B6878"/>
    <w:rsid w:val="006D3BBC"/>
    <w:rsid w:val="006E7482"/>
    <w:rsid w:val="006F4F06"/>
    <w:rsid w:val="007538F0"/>
    <w:rsid w:val="007604F9"/>
    <w:rsid w:val="00783450"/>
    <w:rsid w:val="00796C24"/>
    <w:rsid w:val="007C7E9A"/>
    <w:rsid w:val="007D426D"/>
    <w:rsid w:val="007F16A6"/>
    <w:rsid w:val="008076B3"/>
    <w:rsid w:val="008235A4"/>
    <w:rsid w:val="00826933"/>
    <w:rsid w:val="008718D0"/>
    <w:rsid w:val="008A19D9"/>
    <w:rsid w:val="008A27F3"/>
    <w:rsid w:val="00905E97"/>
    <w:rsid w:val="0095277C"/>
    <w:rsid w:val="009C5733"/>
    <w:rsid w:val="00A31369"/>
    <w:rsid w:val="00A40AB1"/>
    <w:rsid w:val="00A47FAC"/>
    <w:rsid w:val="00A6679F"/>
    <w:rsid w:val="00A802BC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57CA0"/>
    <w:rsid w:val="00C77A1C"/>
    <w:rsid w:val="00C8508E"/>
    <w:rsid w:val="00CA0781"/>
    <w:rsid w:val="00CC6245"/>
    <w:rsid w:val="00CF0571"/>
    <w:rsid w:val="00D75F89"/>
    <w:rsid w:val="00DD1A49"/>
    <w:rsid w:val="00DF70E6"/>
    <w:rsid w:val="00E02C8A"/>
    <w:rsid w:val="00E627AC"/>
    <w:rsid w:val="00E84002"/>
    <w:rsid w:val="00ED0DD7"/>
    <w:rsid w:val="00F52C87"/>
    <w:rsid w:val="00F625F5"/>
    <w:rsid w:val="00F83C4F"/>
    <w:rsid w:val="00F84E6F"/>
    <w:rsid w:val="00F91D74"/>
    <w:rsid w:val="00F94CF5"/>
    <w:rsid w:val="00FA4131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8</cp:revision>
  <cp:lastPrinted>2025-10-28T06:25:00Z</cp:lastPrinted>
  <dcterms:created xsi:type="dcterms:W3CDTF">2025-11-27T06:33:00Z</dcterms:created>
  <dcterms:modified xsi:type="dcterms:W3CDTF">2025-12-05T04:11:00Z</dcterms:modified>
</cp:coreProperties>
</file>