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D55" w:rsidRPr="00A54AAA" w:rsidRDefault="00046D55" w:rsidP="00D31AA8">
      <w:pPr>
        <w:pStyle w:val="1"/>
        <w:jc w:val="right"/>
        <w:rPr>
          <w:sz w:val="22"/>
          <w:szCs w:val="22"/>
        </w:rPr>
      </w:pPr>
      <w:r w:rsidRPr="00A54AAA">
        <w:rPr>
          <w:sz w:val="22"/>
          <w:szCs w:val="22"/>
        </w:rPr>
        <w:t>ПРОЕКТ</w:t>
      </w:r>
    </w:p>
    <w:p w:rsidR="00046D55" w:rsidRPr="00D31AA8" w:rsidRDefault="00A54AAA" w:rsidP="00D31AA8">
      <w:pPr>
        <w:pStyle w:val="1"/>
        <w:jc w:val="center"/>
        <w:rPr>
          <w:sz w:val="22"/>
          <w:szCs w:val="22"/>
        </w:rPr>
      </w:pPr>
      <w:r>
        <w:rPr>
          <w:sz w:val="22"/>
          <w:szCs w:val="22"/>
        </w:rPr>
        <w:t>Договор</w:t>
      </w:r>
    </w:p>
    <w:p w:rsidR="00046D55" w:rsidRPr="00D31AA8" w:rsidRDefault="00046D55" w:rsidP="00D31AA8">
      <w:pPr>
        <w:jc w:val="center"/>
        <w:rPr>
          <w:b/>
          <w:sz w:val="22"/>
          <w:szCs w:val="22"/>
        </w:rPr>
      </w:pPr>
      <w:r w:rsidRPr="00D31AA8">
        <w:rPr>
          <w:b/>
          <w:sz w:val="22"/>
          <w:szCs w:val="22"/>
        </w:rPr>
        <w:t>на выполнение научно-исследовательских работ</w:t>
      </w:r>
    </w:p>
    <w:p w:rsidR="00046D55" w:rsidRPr="00D31AA8" w:rsidRDefault="00046D55" w:rsidP="00D31AA8">
      <w:pPr>
        <w:jc w:val="center"/>
        <w:rPr>
          <w:b/>
          <w:sz w:val="22"/>
          <w:szCs w:val="22"/>
        </w:rPr>
      </w:pPr>
    </w:p>
    <w:p w:rsidR="00046D55" w:rsidRPr="00D31AA8" w:rsidRDefault="00046D55" w:rsidP="00D31AA8">
      <w:pPr>
        <w:pStyle w:val="20"/>
        <w:jc w:val="both"/>
        <w:rPr>
          <w:sz w:val="22"/>
          <w:szCs w:val="22"/>
        </w:rPr>
      </w:pPr>
      <w:r w:rsidRPr="00D31AA8">
        <w:rPr>
          <w:sz w:val="22"/>
          <w:szCs w:val="22"/>
        </w:rPr>
        <w:t>г. Архангельск</w:t>
      </w:r>
      <w:r w:rsidRPr="00D31AA8">
        <w:rPr>
          <w:sz w:val="22"/>
          <w:szCs w:val="22"/>
        </w:rPr>
        <w:tab/>
      </w:r>
      <w:r w:rsidRPr="00D31AA8">
        <w:rPr>
          <w:sz w:val="22"/>
          <w:szCs w:val="22"/>
        </w:rPr>
        <w:tab/>
      </w:r>
      <w:r w:rsidRPr="00D31AA8">
        <w:rPr>
          <w:sz w:val="22"/>
          <w:szCs w:val="22"/>
        </w:rPr>
        <w:tab/>
      </w:r>
      <w:r w:rsidRPr="00D31AA8">
        <w:rPr>
          <w:sz w:val="22"/>
          <w:szCs w:val="22"/>
        </w:rPr>
        <w:tab/>
      </w:r>
      <w:r w:rsidRPr="00D31AA8">
        <w:rPr>
          <w:sz w:val="22"/>
          <w:szCs w:val="22"/>
        </w:rPr>
        <w:tab/>
        <w:t xml:space="preserve">                             «__» ______________ 2017 г.</w:t>
      </w:r>
    </w:p>
    <w:p w:rsidR="00D84B1E" w:rsidRPr="00D31AA8" w:rsidRDefault="00D84B1E" w:rsidP="00D31AA8">
      <w:pPr>
        <w:pStyle w:val="20"/>
        <w:ind w:firstLine="567"/>
        <w:jc w:val="both"/>
        <w:rPr>
          <w:sz w:val="22"/>
          <w:szCs w:val="22"/>
        </w:rPr>
      </w:pPr>
    </w:p>
    <w:p w:rsidR="00D23D73" w:rsidRPr="00D31AA8" w:rsidRDefault="00F63F74" w:rsidP="00D31AA8">
      <w:pPr>
        <w:ind w:firstLine="567"/>
        <w:jc w:val="both"/>
        <w:rPr>
          <w:sz w:val="22"/>
          <w:szCs w:val="22"/>
        </w:rPr>
      </w:pPr>
      <w:proofErr w:type="gramStart"/>
      <w:r w:rsidRPr="00D31AA8">
        <w:rPr>
          <w:b/>
          <w:sz w:val="22"/>
          <w:szCs w:val="22"/>
        </w:rPr>
        <w:t xml:space="preserve">Федеральное государственное бюджетное учреждение науки </w:t>
      </w:r>
      <w:r w:rsidR="00D15F58" w:rsidRPr="00D31AA8">
        <w:rPr>
          <w:b/>
          <w:sz w:val="22"/>
          <w:szCs w:val="22"/>
        </w:rPr>
        <w:t>Федеральный исследовательский центр комплексного изучения Арктики Российской академии наук (ФГБУН ФИЦКИА РАН)</w:t>
      </w:r>
      <w:r w:rsidR="00D15F58" w:rsidRPr="00D31AA8">
        <w:rPr>
          <w:sz w:val="22"/>
          <w:szCs w:val="22"/>
        </w:rPr>
        <w:t xml:space="preserve">, именуемое в дальнейшем «Исполнитель», в лице Директора </w:t>
      </w:r>
      <w:r w:rsidR="00A54189" w:rsidRPr="00D31AA8">
        <w:rPr>
          <w:sz w:val="22"/>
          <w:szCs w:val="22"/>
        </w:rPr>
        <w:t>Павленко Владимира Ильича</w:t>
      </w:r>
      <w:r w:rsidR="00DE1D5E" w:rsidRPr="00D31AA8">
        <w:rPr>
          <w:sz w:val="22"/>
          <w:szCs w:val="22"/>
        </w:rPr>
        <w:t>, действующе</w:t>
      </w:r>
      <w:r w:rsidR="00FF5312" w:rsidRPr="00D31AA8">
        <w:rPr>
          <w:sz w:val="22"/>
          <w:szCs w:val="22"/>
        </w:rPr>
        <w:t>го</w:t>
      </w:r>
      <w:r w:rsidR="00DE1D5E" w:rsidRPr="00D31AA8">
        <w:rPr>
          <w:sz w:val="22"/>
          <w:szCs w:val="22"/>
        </w:rPr>
        <w:t xml:space="preserve"> на основани</w:t>
      </w:r>
      <w:r w:rsidR="009C14C3" w:rsidRPr="00D31AA8">
        <w:rPr>
          <w:sz w:val="22"/>
          <w:szCs w:val="22"/>
        </w:rPr>
        <w:t xml:space="preserve">и Устава, с одной стороны, и </w:t>
      </w:r>
      <w:r w:rsidR="00046D55" w:rsidRPr="00D31AA8">
        <w:rPr>
          <w:sz w:val="22"/>
          <w:szCs w:val="22"/>
        </w:rPr>
        <w:t>__________________________________________</w:t>
      </w:r>
      <w:r w:rsidR="00DE1D5E" w:rsidRPr="00D31AA8">
        <w:rPr>
          <w:sz w:val="22"/>
          <w:szCs w:val="22"/>
        </w:rPr>
        <w:t>, именуе</w:t>
      </w:r>
      <w:r w:rsidR="009C14C3" w:rsidRPr="00D31AA8">
        <w:rPr>
          <w:sz w:val="22"/>
          <w:szCs w:val="22"/>
        </w:rPr>
        <w:t>м</w:t>
      </w:r>
      <w:r w:rsidR="00EA5653" w:rsidRPr="00D31AA8">
        <w:rPr>
          <w:sz w:val="22"/>
          <w:szCs w:val="22"/>
        </w:rPr>
        <w:t>ое</w:t>
      </w:r>
      <w:r w:rsidR="00DE1D5E" w:rsidRPr="00D31AA8">
        <w:rPr>
          <w:sz w:val="22"/>
          <w:szCs w:val="22"/>
        </w:rPr>
        <w:t xml:space="preserve"> в дальнейшем «</w:t>
      </w:r>
      <w:r w:rsidR="00E4244D" w:rsidRPr="00D31AA8">
        <w:rPr>
          <w:sz w:val="22"/>
          <w:szCs w:val="22"/>
        </w:rPr>
        <w:t>Заказчик</w:t>
      </w:r>
      <w:r w:rsidR="00DE1D5E" w:rsidRPr="00D31AA8">
        <w:rPr>
          <w:sz w:val="22"/>
          <w:szCs w:val="22"/>
        </w:rPr>
        <w:t xml:space="preserve">», в лице </w:t>
      </w:r>
      <w:r w:rsidR="00046D55" w:rsidRPr="00D31AA8">
        <w:rPr>
          <w:sz w:val="22"/>
          <w:szCs w:val="22"/>
        </w:rPr>
        <w:t>_______________________________</w:t>
      </w:r>
      <w:r w:rsidR="00DE1D5E" w:rsidRPr="00D31AA8">
        <w:rPr>
          <w:sz w:val="22"/>
          <w:szCs w:val="22"/>
        </w:rPr>
        <w:t xml:space="preserve">, действующего на основании </w:t>
      </w:r>
      <w:r w:rsidR="00046D55" w:rsidRPr="00D31AA8">
        <w:rPr>
          <w:sz w:val="22"/>
          <w:szCs w:val="22"/>
        </w:rPr>
        <w:t>_____________</w:t>
      </w:r>
      <w:r w:rsidR="00DE1D5E" w:rsidRPr="00D31AA8">
        <w:rPr>
          <w:sz w:val="22"/>
          <w:szCs w:val="22"/>
        </w:rPr>
        <w:t xml:space="preserve">, с другой стороны, </w:t>
      </w:r>
      <w:r w:rsidR="001270E7" w:rsidRPr="00D31AA8">
        <w:rPr>
          <w:sz w:val="22"/>
          <w:szCs w:val="22"/>
        </w:rPr>
        <w:t xml:space="preserve">совместно </w:t>
      </w:r>
      <w:r w:rsidR="00DE1D5E" w:rsidRPr="00D31AA8">
        <w:rPr>
          <w:sz w:val="22"/>
          <w:szCs w:val="22"/>
        </w:rPr>
        <w:t xml:space="preserve">именуемые Стороны, заключили настоящий договор </w:t>
      </w:r>
      <w:r w:rsidR="00EF3270" w:rsidRPr="00D31AA8">
        <w:rPr>
          <w:sz w:val="22"/>
          <w:szCs w:val="22"/>
        </w:rPr>
        <w:t xml:space="preserve">(далее – Договор) </w:t>
      </w:r>
      <w:r w:rsidR="00DE1D5E" w:rsidRPr="00D31AA8">
        <w:rPr>
          <w:sz w:val="22"/>
          <w:szCs w:val="22"/>
        </w:rPr>
        <w:t>о нижеследующем:</w:t>
      </w:r>
      <w:proofErr w:type="gramEnd"/>
    </w:p>
    <w:p w:rsidR="00A562D1" w:rsidRPr="00D31AA8" w:rsidRDefault="00A562D1" w:rsidP="00D31AA8">
      <w:pPr>
        <w:ind w:firstLine="567"/>
        <w:jc w:val="both"/>
        <w:rPr>
          <w:b/>
          <w:sz w:val="22"/>
          <w:szCs w:val="22"/>
        </w:rPr>
      </w:pPr>
    </w:p>
    <w:p w:rsidR="00EA734C" w:rsidRPr="00D31AA8" w:rsidRDefault="00EA734C" w:rsidP="00D31AA8">
      <w:pPr>
        <w:numPr>
          <w:ilvl w:val="0"/>
          <w:numId w:val="28"/>
        </w:numPr>
        <w:ind w:left="0" w:firstLine="0"/>
        <w:jc w:val="center"/>
        <w:rPr>
          <w:b/>
          <w:sz w:val="22"/>
          <w:szCs w:val="22"/>
        </w:rPr>
      </w:pPr>
      <w:r w:rsidRPr="00D31AA8">
        <w:rPr>
          <w:b/>
          <w:sz w:val="22"/>
          <w:szCs w:val="22"/>
        </w:rPr>
        <w:t>ПРЕДМЕТ</w:t>
      </w:r>
      <w:r w:rsidR="00C9606E" w:rsidRPr="00D31AA8">
        <w:rPr>
          <w:b/>
          <w:sz w:val="22"/>
          <w:szCs w:val="22"/>
        </w:rPr>
        <w:t xml:space="preserve"> </w:t>
      </w:r>
      <w:r w:rsidRPr="00D31AA8">
        <w:rPr>
          <w:b/>
          <w:sz w:val="22"/>
          <w:szCs w:val="22"/>
        </w:rPr>
        <w:t>ДОГОВОРА</w:t>
      </w:r>
    </w:p>
    <w:p w:rsidR="00C9606E" w:rsidRPr="00D31AA8" w:rsidRDefault="00EA734C" w:rsidP="00D31AA8">
      <w:pPr>
        <w:pStyle w:val="a3"/>
        <w:ind w:firstLine="567"/>
        <w:jc w:val="both"/>
        <w:rPr>
          <w:sz w:val="22"/>
          <w:szCs w:val="22"/>
        </w:rPr>
      </w:pPr>
      <w:r w:rsidRPr="00D31AA8">
        <w:rPr>
          <w:sz w:val="22"/>
          <w:szCs w:val="22"/>
        </w:rPr>
        <w:t xml:space="preserve">1.1. Заказчик поручает, а Исполнитель принимает на себя проведение научно-исследовательских работ </w:t>
      </w:r>
      <w:r w:rsidR="00C9606E" w:rsidRPr="00D31AA8">
        <w:rPr>
          <w:sz w:val="22"/>
          <w:szCs w:val="22"/>
        </w:rPr>
        <w:t xml:space="preserve"> (НИР) </w:t>
      </w:r>
      <w:r w:rsidRPr="00D31AA8">
        <w:rPr>
          <w:sz w:val="22"/>
          <w:szCs w:val="22"/>
        </w:rPr>
        <w:t>по теме:</w:t>
      </w:r>
      <w:r w:rsidR="004A7204" w:rsidRPr="00D31AA8">
        <w:rPr>
          <w:sz w:val="22"/>
          <w:szCs w:val="22"/>
        </w:rPr>
        <w:t xml:space="preserve"> </w:t>
      </w:r>
      <w:r w:rsidR="004A7204" w:rsidRPr="00D31AA8">
        <w:rPr>
          <w:b/>
          <w:sz w:val="22"/>
          <w:szCs w:val="22"/>
        </w:rPr>
        <w:t>«</w:t>
      </w:r>
      <w:r w:rsidR="00046D55" w:rsidRPr="00D31AA8">
        <w:rPr>
          <w:b/>
          <w:sz w:val="22"/>
          <w:szCs w:val="22"/>
        </w:rPr>
        <w:t>______________________________________</w:t>
      </w:r>
      <w:r w:rsidR="00A54189" w:rsidRPr="00D31AA8">
        <w:rPr>
          <w:b/>
          <w:sz w:val="22"/>
          <w:szCs w:val="22"/>
        </w:rPr>
        <w:t>»</w:t>
      </w:r>
      <w:r w:rsidRPr="00D31AA8">
        <w:rPr>
          <w:sz w:val="22"/>
          <w:szCs w:val="22"/>
        </w:rPr>
        <w:t>.</w:t>
      </w:r>
      <w:r w:rsidR="007F09BA" w:rsidRPr="00D31AA8">
        <w:rPr>
          <w:sz w:val="22"/>
          <w:szCs w:val="22"/>
        </w:rPr>
        <w:t xml:space="preserve"> </w:t>
      </w:r>
    </w:p>
    <w:p w:rsidR="00C9606E" w:rsidRPr="00D31AA8" w:rsidRDefault="00F96EB7" w:rsidP="00D31AA8">
      <w:pPr>
        <w:pStyle w:val="a3"/>
        <w:ind w:firstLine="567"/>
        <w:jc w:val="both"/>
        <w:rPr>
          <w:sz w:val="22"/>
          <w:szCs w:val="22"/>
        </w:rPr>
      </w:pPr>
      <w:r w:rsidRPr="00D31AA8">
        <w:rPr>
          <w:sz w:val="22"/>
          <w:szCs w:val="22"/>
        </w:rPr>
        <w:t xml:space="preserve">1.2. </w:t>
      </w:r>
      <w:r w:rsidR="009B4C67" w:rsidRPr="00D31AA8">
        <w:rPr>
          <w:sz w:val="22"/>
          <w:szCs w:val="22"/>
        </w:rPr>
        <w:t xml:space="preserve">Заказчик обязуется предоставить Исполнителю полный комплект необходимых документов для проведения научно-исследовательских работ </w:t>
      </w:r>
      <w:r w:rsidR="001A08B1" w:rsidRPr="00D31AA8">
        <w:rPr>
          <w:sz w:val="22"/>
          <w:szCs w:val="22"/>
        </w:rPr>
        <w:t>не позднее 10 дней после подписания Договора</w:t>
      </w:r>
      <w:r w:rsidR="009B4C67" w:rsidRPr="00D31AA8">
        <w:rPr>
          <w:sz w:val="22"/>
          <w:szCs w:val="22"/>
        </w:rPr>
        <w:t xml:space="preserve">. В случае обнаружения </w:t>
      </w:r>
      <w:r w:rsidR="009A4A6D" w:rsidRPr="00D31AA8">
        <w:rPr>
          <w:sz w:val="22"/>
          <w:szCs w:val="22"/>
        </w:rPr>
        <w:t>И</w:t>
      </w:r>
      <w:r w:rsidR="009B4C67" w:rsidRPr="00D31AA8">
        <w:rPr>
          <w:sz w:val="22"/>
          <w:szCs w:val="22"/>
        </w:rPr>
        <w:t xml:space="preserve">сполнителем недостаточности сведений для </w:t>
      </w:r>
      <w:r w:rsidR="00A042DC" w:rsidRPr="00D31AA8">
        <w:rPr>
          <w:sz w:val="22"/>
          <w:szCs w:val="22"/>
        </w:rPr>
        <w:t xml:space="preserve">выполнения НИР </w:t>
      </w:r>
      <w:r w:rsidR="009B4C67" w:rsidRPr="00D31AA8">
        <w:rPr>
          <w:sz w:val="22"/>
          <w:szCs w:val="22"/>
        </w:rPr>
        <w:t xml:space="preserve">недостающая информация запрашивается письменно. Срок сдачи работ по </w:t>
      </w:r>
      <w:r w:rsidR="007C02B0" w:rsidRPr="00D31AA8">
        <w:rPr>
          <w:sz w:val="22"/>
          <w:szCs w:val="22"/>
        </w:rPr>
        <w:t>Д</w:t>
      </w:r>
      <w:r w:rsidR="009B4C67" w:rsidRPr="00D31AA8">
        <w:rPr>
          <w:sz w:val="22"/>
          <w:szCs w:val="22"/>
        </w:rPr>
        <w:t>оговору при этом продлевается дополнительным соглашением на вре</w:t>
      </w:r>
      <w:r w:rsidR="00EF3270" w:rsidRPr="00D31AA8">
        <w:rPr>
          <w:sz w:val="22"/>
          <w:szCs w:val="22"/>
        </w:rPr>
        <w:t>мя, необходимое для проведения И</w:t>
      </w:r>
      <w:r w:rsidR="009B4C67" w:rsidRPr="00D31AA8">
        <w:rPr>
          <w:sz w:val="22"/>
          <w:szCs w:val="22"/>
        </w:rPr>
        <w:t>сполнителем анализа вновь поступившей информации.</w:t>
      </w:r>
      <w:r w:rsidR="00C9606E" w:rsidRPr="00D31AA8">
        <w:rPr>
          <w:sz w:val="22"/>
          <w:szCs w:val="22"/>
        </w:rPr>
        <w:t xml:space="preserve"> </w:t>
      </w:r>
    </w:p>
    <w:p w:rsidR="009C6153" w:rsidRPr="00D31AA8" w:rsidRDefault="00EA734C" w:rsidP="00D31AA8">
      <w:pPr>
        <w:pStyle w:val="a3"/>
        <w:ind w:firstLine="567"/>
        <w:jc w:val="both"/>
        <w:rPr>
          <w:sz w:val="22"/>
          <w:szCs w:val="22"/>
        </w:rPr>
      </w:pPr>
      <w:r w:rsidRPr="00D31AA8">
        <w:rPr>
          <w:sz w:val="22"/>
          <w:szCs w:val="22"/>
        </w:rPr>
        <w:t>1.</w:t>
      </w:r>
      <w:r w:rsidR="00F96EB7" w:rsidRPr="00D31AA8">
        <w:rPr>
          <w:sz w:val="22"/>
          <w:szCs w:val="22"/>
        </w:rPr>
        <w:t>3</w:t>
      </w:r>
      <w:r w:rsidRPr="00D31AA8">
        <w:rPr>
          <w:sz w:val="22"/>
          <w:szCs w:val="22"/>
        </w:rPr>
        <w:t>. Срок</w:t>
      </w:r>
      <w:r w:rsidR="009C6153" w:rsidRPr="00D31AA8">
        <w:rPr>
          <w:sz w:val="22"/>
          <w:szCs w:val="22"/>
        </w:rPr>
        <w:t>и выполнения работ:</w:t>
      </w:r>
    </w:p>
    <w:p w:rsidR="00C550F3" w:rsidRPr="00D31AA8" w:rsidRDefault="009C6153" w:rsidP="00D31AA8">
      <w:pPr>
        <w:pStyle w:val="a3"/>
        <w:ind w:firstLine="567"/>
        <w:jc w:val="both"/>
        <w:rPr>
          <w:sz w:val="22"/>
          <w:szCs w:val="22"/>
        </w:rPr>
      </w:pPr>
      <w:r w:rsidRPr="00D31AA8">
        <w:rPr>
          <w:sz w:val="22"/>
          <w:szCs w:val="22"/>
        </w:rPr>
        <w:t>Начало – дата подписания настоящего Договора и получение исходных данных</w:t>
      </w:r>
      <w:r w:rsidR="00920979" w:rsidRPr="00D31AA8">
        <w:rPr>
          <w:sz w:val="22"/>
          <w:szCs w:val="22"/>
        </w:rPr>
        <w:t xml:space="preserve"> в заключительной версии</w:t>
      </w:r>
      <w:r w:rsidR="00A042DC" w:rsidRPr="00D31AA8">
        <w:rPr>
          <w:sz w:val="22"/>
          <w:szCs w:val="22"/>
        </w:rPr>
        <w:t xml:space="preserve">. </w:t>
      </w:r>
      <w:r w:rsidR="00C550F3" w:rsidRPr="00D31AA8">
        <w:rPr>
          <w:sz w:val="22"/>
          <w:szCs w:val="22"/>
        </w:rPr>
        <w:t>Дополнительная документация предоставляется Исполнителю</w:t>
      </w:r>
      <w:r w:rsidR="008315DC" w:rsidRPr="00D31AA8">
        <w:rPr>
          <w:sz w:val="22"/>
          <w:szCs w:val="22"/>
        </w:rPr>
        <w:t>,</w:t>
      </w:r>
      <w:r w:rsidR="00C550F3" w:rsidRPr="00D31AA8">
        <w:rPr>
          <w:sz w:val="22"/>
          <w:szCs w:val="22"/>
        </w:rPr>
        <w:t xml:space="preserve"> при необходимости</w:t>
      </w:r>
      <w:r w:rsidR="008315DC" w:rsidRPr="00D31AA8">
        <w:rPr>
          <w:sz w:val="22"/>
          <w:szCs w:val="22"/>
        </w:rPr>
        <w:t>,</w:t>
      </w:r>
      <w:r w:rsidR="00C550F3" w:rsidRPr="00D31AA8">
        <w:rPr>
          <w:sz w:val="22"/>
          <w:szCs w:val="22"/>
        </w:rPr>
        <w:t xml:space="preserve"> на основании запросов.</w:t>
      </w:r>
    </w:p>
    <w:p w:rsidR="00EA734C" w:rsidRPr="00D31AA8" w:rsidRDefault="009C6153" w:rsidP="00D31AA8">
      <w:pPr>
        <w:pStyle w:val="a3"/>
        <w:ind w:firstLine="567"/>
        <w:jc w:val="both"/>
        <w:rPr>
          <w:sz w:val="22"/>
          <w:szCs w:val="22"/>
        </w:rPr>
      </w:pPr>
      <w:r w:rsidRPr="00D31AA8">
        <w:rPr>
          <w:sz w:val="22"/>
          <w:szCs w:val="22"/>
        </w:rPr>
        <w:t xml:space="preserve">Окончание </w:t>
      </w:r>
      <w:r w:rsidR="00EA734C" w:rsidRPr="00D31AA8">
        <w:rPr>
          <w:sz w:val="22"/>
          <w:szCs w:val="22"/>
        </w:rPr>
        <w:t>–</w:t>
      </w:r>
      <w:r w:rsidR="00C9606E" w:rsidRPr="00D31AA8">
        <w:rPr>
          <w:sz w:val="22"/>
          <w:szCs w:val="22"/>
        </w:rPr>
        <w:t xml:space="preserve"> </w:t>
      </w:r>
      <w:r w:rsidR="00EA734C" w:rsidRPr="00D31AA8">
        <w:rPr>
          <w:sz w:val="22"/>
          <w:szCs w:val="22"/>
        </w:rPr>
        <w:t>«</w:t>
      </w:r>
      <w:r w:rsidR="00A042DC" w:rsidRPr="00D31AA8">
        <w:rPr>
          <w:sz w:val="22"/>
          <w:szCs w:val="22"/>
        </w:rPr>
        <w:t>____</w:t>
      </w:r>
      <w:r w:rsidR="00EA734C" w:rsidRPr="00D31AA8">
        <w:rPr>
          <w:sz w:val="22"/>
          <w:szCs w:val="22"/>
        </w:rPr>
        <w:t xml:space="preserve">» </w:t>
      </w:r>
      <w:r w:rsidR="00A042DC" w:rsidRPr="00D31AA8">
        <w:rPr>
          <w:sz w:val="22"/>
          <w:szCs w:val="22"/>
        </w:rPr>
        <w:t>_____________ 20____</w:t>
      </w:r>
      <w:r w:rsidR="001A66E7" w:rsidRPr="00D31AA8">
        <w:rPr>
          <w:sz w:val="22"/>
          <w:szCs w:val="22"/>
        </w:rPr>
        <w:t xml:space="preserve"> </w:t>
      </w:r>
      <w:r w:rsidR="00EA734C" w:rsidRPr="00D31AA8">
        <w:rPr>
          <w:sz w:val="22"/>
          <w:szCs w:val="22"/>
        </w:rPr>
        <w:t>г.</w:t>
      </w:r>
    </w:p>
    <w:p w:rsidR="00EA734C" w:rsidRPr="00D31AA8" w:rsidRDefault="00EA734C" w:rsidP="00D31AA8">
      <w:pPr>
        <w:pStyle w:val="a3"/>
        <w:ind w:firstLine="567"/>
        <w:jc w:val="both"/>
        <w:rPr>
          <w:sz w:val="22"/>
          <w:szCs w:val="22"/>
        </w:rPr>
      </w:pPr>
      <w:r w:rsidRPr="00D31AA8">
        <w:rPr>
          <w:bCs/>
          <w:sz w:val="22"/>
          <w:szCs w:val="22"/>
        </w:rPr>
        <w:t>1.</w:t>
      </w:r>
      <w:r w:rsidR="00F96EB7" w:rsidRPr="00D31AA8">
        <w:rPr>
          <w:bCs/>
          <w:sz w:val="22"/>
          <w:szCs w:val="22"/>
        </w:rPr>
        <w:t>4</w:t>
      </w:r>
      <w:r w:rsidRPr="00D31AA8">
        <w:rPr>
          <w:bCs/>
          <w:sz w:val="22"/>
          <w:szCs w:val="22"/>
        </w:rPr>
        <w:t>.</w:t>
      </w:r>
      <w:r w:rsidR="00AD3D84" w:rsidRPr="00D31AA8">
        <w:rPr>
          <w:sz w:val="22"/>
          <w:szCs w:val="22"/>
        </w:rPr>
        <w:t xml:space="preserve"> Содержание работ по Д</w:t>
      </w:r>
      <w:r w:rsidRPr="00D31AA8">
        <w:rPr>
          <w:sz w:val="22"/>
          <w:szCs w:val="22"/>
        </w:rPr>
        <w:t xml:space="preserve">оговору и сроки выполнения основных этапов определяются </w:t>
      </w:r>
      <w:r w:rsidR="00BD6F23" w:rsidRPr="00D31AA8">
        <w:rPr>
          <w:b/>
          <w:sz w:val="22"/>
          <w:szCs w:val="22"/>
        </w:rPr>
        <w:t>Техническим заданием</w:t>
      </w:r>
      <w:r w:rsidRPr="00D31AA8">
        <w:rPr>
          <w:b/>
          <w:sz w:val="22"/>
          <w:szCs w:val="22"/>
        </w:rPr>
        <w:t xml:space="preserve"> (Приложение 1)</w:t>
      </w:r>
      <w:r w:rsidRPr="00D31AA8">
        <w:rPr>
          <w:sz w:val="22"/>
          <w:szCs w:val="22"/>
        </w:rPr>
        <w:t>, составляющ</w:t>
      </w:r>
      <w:r w:rsidR="005C2DF6" w:rsidRPr="00D31AA8">
        <w:rPr>
          <w:sz w:val="22"/>
          <w:szCs w:val="22"/>
        </w:rPr>
        <w:t>и</w:t>
      </w:r>
      <w:r w:rsidR="00D637DA" w:rsidRPr="00D31AA8">
        <w:rPr>
          <w:sz w:val="22"/>
          <w:szCs w:val="22"/>
        </w:rPr>
        <w:t>м</w:t>
      </w:r>
      <w:r w:rsidR="00063309" w:rsidRPr="00D31AA8">
        <w:rPr>
          <w:sz w:val="22"/>
          <w:szCs w:val="22"/>
        </w:rPr>
        <w:t xml:space="preserve"> </w:t>
      </w:r>
      <w:r w:rsidRPr="00D31AA8">
        <w:rPr>
          <w:sz w:val="22"/>
          <w:szCs w:val="22"/>
        </w:rPr>
        <w:t>неотъемлем</w:t>
      </w:r>
      <w:r w:rsidR="00052750" w:rsidRPr="00D31AA8">
        <w:rPr>
          <w:sz w:val="22"/>
          <w:szCs w:val="22"/>
        </w:rPr>
        <w:t>ую</w:t>
      </w:r>
      <w:r w:rsidRPr="00D31AA8">
        <w:rPr>
          <w:sz w:val="22"/>
          <w:szCs w:val="22"/>
        </w:rPr>
        <w:t xml:space="preserve"> част</w:t>
      </w:r>
      <w:r w:rsidR="00052750" w:rsidRPr="00D31AA8">
        <w:rPr>
          <w:sz w:val="22"/>
          <w:szCs w:val="22"/>
        </w:rPr>
        <w:t>ь</w:t>
      </w:r>
      <w:r w:rsidR="00AD3D84" w:rsidRPr="00D31AA8">
        <w:rPr>
          <w:sz w:val="22"/>
          <w:szCs w:val="22"/>
        </w:rPr>
        <w:t xml:space="preserve"> настоящего Д</w:t>
      </w:r>
      <w:r w:rsidRPr="00D31AA8">
        <w:rPr>
          <w:sz w:val="22"/>
          <w:szCs w:val="22"/>
        </w:rPr>
        <w:t>оговора.</w:t>
      </w:r>
    </w:p>
    <w:p w:rsidR="00EA734C" w:rsidRPr="00D31AA8" w:rsidRDefault="00EA734C" w:rsidP="00D31AA8">
      <w:pPr>
        <w:pStyle w:val="a3"/>
        <w:ind w:firstLine="567"/>
        <w:jc w:val="both"/>
        <w:rPr>
          <w:sz w:val="22"/>
          <w:szCs w:val="22"/>
        </w:rPr>
      </w:pPr>
      <w:r w:rsidRPr="00D31AA8">
        <w:rPr>
          <w:bCs/>
          <w:sz w:val="22"/>
          <w:szCs w:val="22"/>
        </w:rPr>
        <w:t>1.</w:t>
      </w:r>
      <w:r w:rsidR="00F96EB7" w:rsidRPr="00D31AA8">
        <w:rPr>
          <w:bCs/>
          <w:sz w:val="22"/>
          <w:szCs w:val="22"/>
        </w:rPr>
        <w:t>5</w:t>
      </w:r>
      <w:r w:rsidRPr="00D31AA8">
        <w:rPr>
          <w:bCs/>
          <w:sz w:val="22"/>
          <w:szCs w:val="22"/>
        </w:rPr>
        <w:t>.</w:t>
      </w:r>
      <w:r w:rsidRPr="00D31AA8">
        <w:rPr>
          <w:b/>
          <w:sz w:val="22"/>
          <w:szCs w:val="22"/>
        </w:rPr>
        <w:t xml:space="preserve"> </w:t>
      </w:r>
      <w:r w:rsidRPr="00D31AA8">
        <w:rPr>
          <w:sz w:val="22"/>
          <w:szCs w:val="22"/>
        </w:rPr>
        <w:t>Приемка и оценка результатов научно-</w:t>
      </w:r>
      <w:r w:rsidR="00895A81" w:rsidRPr="00D31AA8">
        <w:rPr>
          <w:sz w:val="22"/>
          <w:szCs w:val="22"/>
        </w:rPr>
        <w:t>исследовательск</w:t>
      </w:r>
      <w:r w:rsidR="00895A81">
        <w:rPr>
          <w:sz w:val="22"/>
          <w:szCs w:val="22"/>
        </w:rPr>
        <w:t>их</w:t>
      </w:r>
      <w:r w:rsidR="00895A81" w:rsidRPr="00D31AA8">
        <w:rPr>
          <w:sz w:val="22"/>
          <w:szCs w:val="22"/>
        </w:rPr>
        <w:t xml:space="preserve"> </w:t>
      </w:r>
      <w:r w:rsidRPr="00D31AA8">
        <w:rPr>
          <w:sz w:val="22"/>
          <w:szCs w:val="22"/>
        </w:rPr>
        <w:t xml:space="preserve">работ осуществляется в соответствии с требованиями </w:t>
      </w:r>
      <w:r w:rsidR="00BD6F23" w:rsidRPr="00D31AA8">
        <w:rPr>
          <w:sz w:val="22"/>
          <w:szCs w:val="22"/>
        </w:rPr>
        <w:t>Технического задания</w:t>
      </w:r>
      <w:r w:rsidRPr="00D31AA8">
        <w:rPr>
          <w:sz w:val="22"/>
          <w:szCs w:val="22"/>
        </w:rPr>
        <w:t xml:space="preserve"> (Приложение</w:t>
      </w:r>
      <w:r w:rsidR="005C2DF6" w:rsidRPr="00D31AA8">
        <w:rPr>
          <w:sz w:val="22"/>
          <w:szCs w:val="22"/>
        </w:rPr>
        <w:t xml:space="preserve"> </w:t>
      </w:r>
      <w:r w:rsidRPr="00D31AA8">
        <w:rPr>
          <w:sz w:val="22"/>
          <w:szCs w:val="22"/>
        </w:rPr>
        <w:t>1)</w:t>
      </w:r>
      <w:r w:rsidR="00C9606E" w:rsidRPr="00D31AA8">
        <w:rPr>
          <w:sz w:val="22"/>
          <w:szCs w:val="22"/>
        </w:rPr>
        <w:t xml:space="preserve"> </w:t>
      </w:r>
      <w:r w:rsidRPr="00D31AA8">
        <w:rPr>
          <w:sz w:val="22"/>
          <w:szCs w:val="22"/>
        </w:rPr>
        <w:t>на проведение работ.</w:t>
      </w:r>
    </w:p>
    <w:p w:rsidR="00D23D73" w:rsidRPr="00D31AA8" w:rsidRDefault="00D23D73" w:rsidP="00D31AA8">
      <w:pPr>
        <w:pStyle w:val="a3"/>
        <w:ind w:firstLine="567"/>
        <w:jc w:val="both"/>
        <w:rPr>
          <w:sz w:val="22"/>
          <w:szCs w:val="22"/>
        </w:rPr>
      </w:pPr>
    </w:p>
    <w:p w:rsidR="00EA734C" w:rsidRPr="00D31AA8" w:rsidRDefault="00EA734C" w:rsidP="00D31AA8">
      <w:pPr>
        <w:pStyle w:val="a3"/>
        <w:jc w:val="center"/>
        <w:rPr>
          <w:b/>
          <w:sz w:val="22"/>
          <w:szCs w:val="22"/>
        </w:rPr>
      </w:pPr>
      <w:r w:rsidRPr="00D31AA8">
        <w:rPr>
          <w:b/>
          <w:sz w:val="22"/>
          <w:szCs w:val="22"/>
        </w:rPr>
        <w:t>2. СТОИМОСТЬ РАБОТ И ПОРЯДОК РАСЧЕТОВ</w:t>
      </w:r>
    </w:p>
    <w:p w:rsidR="00BD686F" w:rsidRPr="00D31AA8" w:rsidRDefault="00BD686F" w:rsidP="00D31AA8">
      <w:pPr>
        <w:pStyle w:val="a3"/>
        <w:ind w:firstLine="567"/>
        <w:jc w:val="both"/>
        <w:rPr>
          <w:sz w:val="22"/>
          <w:szCs w:val="22"/>
        </w:rPr>
      </w:pPr>
      <w:r w:rsidRPr="00D31AA8">
        <w:rPr>
          <w:bCs/>
          <w:sz w:val="22"/>
          <w:szCs w:val="22"/>
        </w:rPr>
        <w:t>2.1.</w:t>
      </w:r>
      <w:r w:rsidRPr="00D31AA8">
        <w:rPr>
          <w:sz w:val="22"/>
          <w:szCs w:val="22"/>
        </w:rPr>
        <w:t xml:space="preserve"> Условия, порядок и сроки расчетов устанавливаются настоящим Договором по соглашению между Сторонами.</w:t>
      </w:r>
    </w:p>
    <w:p w:rsidR="00BD686F" w:rsidRPr="00D31AA8" w:rsidRDefault="00BD686F" w:rsidP="00D31AA8">
      <w:pPr>
        <w:pStyle w:val="a3"/>
        <w:ind w:firstLine="567"/>
        <w:jc w:val="both"/>
        <w:rPr>
          <w:sz w:val="22"/>
          <w:szCs w:val="22"/>
        </w:rPr>
      </w:pPr>
      <w:r w:rsidRPr="00D31AA8">
        <w:rPr>
          <w:bCs/>
          <w:sz w:val="22"/>
          <w:szCs w:val="22"/>
        </w:rPr>
        <w:t>2.2.</w:t>
      </w:r>
      <w:r w:rsidRPr="00D31AA8">
        <w:rPr>
          <w:sz w:val="22"/>
          <w:szCs w:val="22"/>
        </w:rPr>
        <w:t xml:space="preserve"> За выполненн</w:t>
      </w:r>
      <w:r w:rsidR="00895A81">
        <w:rPr>
          <w:sz w:val="22"/>
          <w:szCs w:val="22"/>
        </w:rPr>
        <w:t>ые</w:t>
      </w:r>
      <w:r w:rsidRPr="00D31AA8">
        <w:rPr>
          <w:sz w:val="22"/>
          <w:szCs w:val="22"/>
        </w:rPr>
        <w:t xml:space="preserve"> научно-</w:t>
      </w:r>
      <w:r w:rsidR="00895A81" w:rsidRPr="00D31AA8">
        <w:rPr>
          <w:sz w:val="22"/>
          <w:szCs w:val="22"/>
        </w:rPr>
        <w:t>исследовательск</w:t>
      </w:r>
      <w:r w:rsidR="00895A81">
        <w:rPr>
          <w:sz w:val="22"/>
          <w:szCs w:val="22"/>
        </w:rPr>
        <w:t>ие</w:t>
      </w:r>
      <w:r w:rsidR="00895A81" w:rsidRPr="00D31AA8">
        <w:rPr>
          <w:sz w:val="22"/>
          <w:szCs w:val="22"/>
        </w:rPr>
        <w:t xml:space="preserve"> работ</w:t>
      </w:r>
      <w:r w:rsidR="00895A81">
        <w:rPr>
          <w:sz w:val="22"/>
          <w:szCs w:val="22"/>
        </w:rPr>
        <w:t>ы</w:t>
      </w:r>
      <w:r w:rsidR="00895A81" w:rsidRPr="00D31AA8">
        <w:rPr>
          <w:sz w:val="22"/>
          <w:szCs w:val="22"/>
        </w:rPr>
        <w:t xml:space="preserve"> </w:t>
      </w:r>
      <w:r w:rsidRPr="00D31AA8">
        <w:rPr>
          <w:sz w:val="22"/>
          <w:szCs w:val="22"/>
        </w:rPr>
        <w:t xml:space="preserve">согласно настоящему Договору Заказчик перечисляет Исполнителю </w:t>
      </w:r>
      <w:r w:rsidR="00A042DC" w:rsidRPr="00D31AA8">
        <w:rPr>
          <w:sz w:val="22"/>
          <w:szCs w:val="22"/>
        </w:rPr>
        <w:t xml:space="preserve">______________ </w:t>
      </w:r>
      <w:r w:rsidRPr="00D31AA8">
        <w:rPr>
          <w:bCs/>
          <w:sz w:val="22"/>
          <w:szCs w:val="22"/>
        </w:rPr>
        <w:t>(</w:t>
      </w:r>
      <w:r w:rsidR="00A042DC" w:rsidRPr="00D31AA8">
        <w:rPr>
          <w:bCs/>
          <w:sz w:val="22"/>
          <w:szCs w:val="22"/>
        </w:rPr>
        <w:t xml:space="preserve">__________ </w:t>
      </w:r>
      <w:r w:rsidRPr="00D31AA8">
        <w:rPr>
          <w:bCs/>
          <w:sz w:val="22"/>
          <w:szCs w:val="22"/>
        </w:rPr>
        <w:t xml:space="preserve">рублей </w:t>
      </w:r>
      <w:r w:rsidR="00A042DC" w:rsidRPr="00D31AA8">
        <w:rPr>
          <w:bCs/>
          <w:sz w:val="22"/>
          <w:szCs w:val="22"/>
        </w:rPr>
        <w:t>____</w:t>
      </w:r>
      <w:r w:rsidRPr="00D31AA8">
        <w:rPr>
          <w:bCs/>
          <w:sz w:val="22"/>
          <w:szCs w:val="22"/>
        </w:rPr>
        <w:t xml:space="preserve"> коп.</w:t>
      </w:r>
      <w:r w:rsidRPr="00D31AA8">
        <w:rPr>
          <w:sz w:val="22"/>
          <w:szCs w:val="22"/>
        </w:rPr>
        <w:t>),</w:t>
      </w:r>
      <w:r w:rsidRPr="00D31AA8">
        <w:rPr>
          <w:bCs/>
          <w:sz w:val="22"/>
          <w:szCs w:val="22"/>
        </w:rPr>
        <w:t xml:space="preserve"> </w:t>
      </w:r>
      <w:r w:rsidR="00A042DC" w:rsidRPr="00D31AA8">
        <w:rPr>
          <w:bCs/>
          <w:sz w:val="22"/>
          <w:szCs w:val="22"/>
        </w:rPr>
        <w:t xml:space="preserve">в том числе </w:t>
      </w:r>
      <w:r w:rsidR="00A042DC" w:rsidRPr="00D31AA8">
        <w:rPr>
          <w:sz w:val="22"/>
          <w:szCs w:val="22"/>
        </w:rPr>
        <w:t>НДС – 18% (Восемнадцать процентов)</w:t>
      </w:r>
      <w:r w:rsidR="00A042DC" w:rsidRPr="00D31AA8">
        <w:rPr>
          <w:bCs/>
          <w:sz w:val="22"/>
          <w:szCs w:val="22"/>
        </w:rPr>
        <w:t xml:space="preserve"> /или </w:t>
      </w:r>
      <w:r w:rsidRPr="00D31AA8">
        <w:rPr>
          <w:sz w:val="22"/>
          <w:szCs w:val="22"/>
        </w:rPr>
        <w:t xml:space="preserve">НДС – не облагается </w:t>
      </w:r>
      <w:r w:rsidR="00A042DC" w:rsidRPr="00D31AA8">
        <w:rPr>
          <w:sz w:val="22"/>
          <w:szCs w:val="22"/>
        </w:rPr>
        <w:t>на основании</w:t>
      </w:r>
      <w:r w:rsidRPr="00D31AA8">
        <w:rPr>
          <w:sz w:val="22"/>
          <w:szCs w:val="22"/>
        </w:rPr>
        <w:t>.</w:t>
      </w:r>
    </w:p>
    <w:p w:rsidR="00D31AA8" w:rsidRPr="00D31AA8" w:rsidRDefault="00A042DC" w:rsidP="00D31AA8">
      <w:pPr>
        <w:pStyle w:val="a3"/>
        <w:ind w:firstLine="567"/>
        <w:jc w:val="both"/>
        <w:rPr>
          <w:sz w:val="22"/>
          <w:szCs w:val="22"/>
        </w:rPr>
      </w:pPr>
      <w:r w:rsidRPr="00D31AA8">
        <w:rPr>
          <w:bCs/>
          <w:sz w:val="22"/>
          <w:szCs w:val="22"/>
        </w:rPr>
        <w:t>2.3.</w:t>
      </w:r>
      <w:r w:rsidRPr="00D31AA8">
        <w:rPr>
          <w:sz w:val="22"/>
          <w:szCs w:val="22"/>
        </w:rPr>
        <w:t xml:space="preserve"> </w:t>
      </w:r>
      <w:r w:rsidR="00D31AA8" w:rsidRPr="00D31AA8">
        <w:rPr>
          <w:sz w:val="22"/>
          <w:szCs w:val="22"/>
        </w:rPr>
        <w:t xml:space="preserve">Оплата производится Заказчиком на условиях перечисления аванса </w:t>
      </w:r>
      <w:r w:rsidR="00D31AA8" w:rsidRPr="00D31AA8">
        <w:rPr>
          <w:noProof/>
          <w:sz w:val="22"/>
          <w:szCs w:val="22"/>
        </w:rPr>
        <w:t xml:space="preserve">в размере 30% от общей стоимости </w:t>
      </w:r>
      <w:r w:rsidR="00895A81">
        <w:rPr>
          <w:noProof/>
          <w:sz w:val="22"/>
          <w:szCs w:val="22"/>
        </w:rPr>
        <w:t>работ,</w:t>
      </w:r>
      <w:r w:rsidR="00895A81" w:rsidRPr="00D31AA8">
        <w:rPr>
          <w:noProof/>
          <w:sz w:val="22"/>
          <w:szCs w:val="22"/>
        </w:rPr>
        <w:t xml:space="preserve"> </w:t>
      </w:r>
      <w:r w:rsidR="00D31AA8" w:rsidRPr="00D31AA8">
        <w:rPr>
          <w:noProof/>
          <w:sz w:val="22"/>
          <w:szCs w:val="22"/>
        </w:rPr>
        <w:t xml:space="preserve">указаных в Договоре, на основании выставленного счета в течение 5 (Пяти) банковских дней. Окончательный расчет производится в течение 5 (Пяти) банковских дней </w:t>
      </w:r>
      <w:proofErr w:type="gramStart"/>
      <w:r w:rsidR="00D31AA8" w:rsidRPr="00D31AA8">
        <w:rPr>
          <w:sz w:val="22"/>
          <w:szCs w:val="22"/>
        </w:rPr>
        <w:t>с даты подписания</w:t>
      </w:r>
      <w:proofErr w:type="gramEnd"/>
      <w:r w:rsidR="00D31AA8" w:rsidRPr="00D31AA8">
        <w:rPr>
          <w:sz w:val="22"/>
          <w:szCs w:val="22"/>
        </w:rPr>
        <w:t xml:space="preserve"> Акта сдачи-приемки и выставленного Исполнителем счета (счета-фактуры).</w:t>
      </w:r>
    </w:p>
    <w:p w:rsidR="00A042DC" w:rsidRPr="00D31AA8" w:rsidRDefault="00A042DC" w:rsidP="00D31AA8">
      <w:pPr>
        <w:pStyle w:val="a3"/>
        <w:ind w:firstLine="567"/>
        <w:jc w:val="both"/>
        <w:rPr>
          <w:sz w:val="22"/>
          <w:szCs w:val="22"/>
        </w:rPr>
      </w:pPr>
      <w:r w:rsidRPr="00D31AA8">
        <w:rPr>
          <w:sz w:val="22"/>
          <w:szCs w:val="22"/>
        </w:rPr>
        <w:t xml:space="preserve">2.4. Исполнитель приступает к </w:t>
      </w:r>
      <w:r w:rsidR="00202C14" w:rsidRPr="00D31AA8">
        <w:rPr>
          <w:sz w:val="22"/>
          <w:szCs w:val="22"/>
        </w:rPr>
        <w:t xml:space="preserve">выполнению работ </w:t>
      </w:r>
      <w:r w:rsidRPr="00D31AA8">
        <w:rPr>
          <w:sz w:val="22"/>
          <w:szCs w:val="22"/>
        </w:rPr>
        <w:t>только после получения аванса на свой расчетный счет.</w:t>
      </w:r>
    </w:p>
    <w:p w:rsidR="003901A9" w:rsidRPr="00D31AA8" w:rsidRDefault="003901A9" w:rsidP="00D31AA8">
      <w:pPr>
        <w:pStyle w:val="a3"/>
        <w:ind w:firstLine="567"/>
        <w:jc w:val="both"/>
        <w:rPr>
          <w:sz w:val="22"/>
          <w:szCs w:val="22"/>
        </w:rPr>
      </w:pPr>
    </w:p>
    <w:p w:rsidR="00756BB5" w:rsidRPr="00D31AA8" w:rsidRDefault="00EA734C" w:rsidP="00D31AA8">
      <w:pPr>
        <w:pStyle w:val="a3"/>
        <w:jc w:val="center"/>
        <w:rPr>
          <w:b/>
          <w:sz w:val="22"/>
          <w:szCs w:val="22"/>
        </w:rPr>
      </w:pPr>
      <w:r w:rsidRPr="00D31AA8">
        <w:rPr>
          <w:b/>
          <w:sz w:val="22"/>
          <w:szCs w:val="22"/>
        </w:rPr>
        <w:t>3.</w:t>
      </w:r>
      <w:r w:rsidR="009B1554" w:rsidRPr="00D31AA8">
        <w:rPr>
          <w:b/>
          <w:sz w:val="22"/>
          <w:szCs w:val="22"/>
        </w:rPr>
        <w:t xml:space="preserve"> </w:t>
      </w:r>
      <w:r w:rsidRPr="00D31AA8">
        <w:rPr>
          <w:b/>
          <w:sz w:val="22"/>
          <w:szCs w:val="22"/>
        </w:rPr>
        <w:t>ПОРЯДОК СДАЧИ И ПРИЕМКИ</w:t>
      </w:r>
      <w:r w:rsidR="00C9606E" w:rsidRPr="00D31AA8">
        <w:rPr>
          <w:b/>
          <w:sz w:val="22"/>
          <w:szCs w:val="22"/>
        </w:rPr>
        <w:t xml:space="preserve"> </w:t>
      </w:r>
      <w:r w:rsidRPr="00D31AA8">
        <w:rPr>
          <w:b/>
          <w:sz w:val="22"/>
          <w:szCs w:val="22"/>
        </w:rPr>
        <w:t>РАБОТ</w:t>
      </w:r>
    </w:p>
    <w:p w:rsidR="005A3A6D" w:rsidRPr="00D31AA8" w:rsidRDefault="00EA734C" w:rsidP="00D31AA8">
      <w:pPr>
        <w:pStyle w:val="a3"/>
        <w:ind w:firstLine="567"/>
        <w:jc w:val="both"/>
        <w:rPr>
          <w:sz w:val="22"/>
          <w:szCs w:val="22"/>
        </w:rPr>
      </w:pPr>
      <w:r w:rsidRPr="00D31AA8">
        <w:rPr>
          <w:bCs/>
          <w:sz w:val="22"/>
          <w:szCs w:val="22"/>
        </w:rPr>
        <w:t>3.1.</w:t>
      </w:r>
      <w:r w:rsidRPr="00D31AA8">
        <w:rPr>
          <w:sz w:val="22"/>
          <w:szCs w:val="22"/>
        </w:rPr>
        <w:t xml:space="preserve"> </w:t>
      </w:r>
      <w:r w:rsidR="005A3A6D" w:rsidRPr="00D31AA8">
        <w:rPr>
          <w:sz w:val="22"/>
          <w:szCs w:val="22"/>
        </w:rPr>
        <w:t>Исполнитель выполняет и сдает работы в соответствии с Техническим заданием (Приложение 1). После завершения работы Исполнитель представляет Заказчику акт сдачи-приемки научно-исследовательск</w:t>
      </w:r>
      <w:r w:rsidR="00895A81">
        <w:rPr>
          <w:sz w:val="22"/>
          <w:szCs w:val="22"/>
        </w:rPr>
        <w:t>их</w:t>
      </w:r>
      <w:r w:rsidR="005A3A6D" w:rsidRPr="00D31AA8">
        <w:rPr>
          <w:sz w:val="22"/>
          <w:szCs w:val="22"/>
        </w:rPr>
        <w:t xml:space="preserve"> работ и отчет о НИР, оформленный в соответствии с требованиями Технического задания (Приложение 1).</w:t>
      </w:r>
    </w:p>
    <w:p w:rsidR="005A3A6D" w:rsidRPr="00D31AA8" w:rsidRDefault="005A3A6D" w:rsidP="00D31AA8">
      <w:pPr>
        <w:pStyle w:val="a3"/>
        <w:ind w:firstLine="567"/>
        <w:jc w:val="both"/>
        <w:rPr>
          <w:sz w:val="22"/>
          <w:szCs w:val="22"/>
        </w:rPr>
      </w:pPr>
      <w:r w:rsidRPr="00D31AA8">
        <w:rPr>
          <w:sz w:val="22"/>
          <w:szCs w:val="22"/>
        </w:rPr>
        <w:t>3.2. Заказчик в течение 10 (Десяти) рабочих дней со дня получения акта сдачи-приемки работ и отчетных документов обязан направить Исполнителю подписанный акт сдачи-приемки научно-исследовательских работ по факсу и почтой или мотивированный отказ от приемки работ.</w:t>
      </w:r>
    </w:p>
    <w:p w:rsidR="00A042DC" w:rsidRPr="00D31AA8" w:rsidRDefault="00A042DC" w:rsidP="00D31AA8">
      <w:pPr>
        <w:pStyle w:val="a3"/>
        <w:ind w:firstLine="567"/>
        <w:jc w:val="both"/>
        <w:rPr>
          <w:sz w:val="22"/>
          <w:szCs w:val="22"/>
        </w:rPr>
      </w:pPr>
      <w:r w:rsidRPr="00D31AA8">
        <w:rPr>
          <w:sz w:val="22"/>
          <w:szCs w:val="22"/>
        </w:rPr>
        <w:t xml:space="preserve">3.3. В случае не обеспечения Заказчиком приемки результата выполненных работ в сроки, указанные в п. 3.2. Договора (отсутствие подписанного Заказчиком акта сдачи-приемки </w:t>
      </w:r>
      <w:r w:rsidR="00104926" w:rsidRPr="00D31AA8">
        <w:rPr>
          <w:sz w:val="22"/>
          <w:szCs w:val="22"/>
        </w:rPr>
        <w:t>работ</w:t>
      </w:r>
      <w:r w:rsidRPr="00D31AA8">
        <w:rPr>
          <w:sz w:val="22"/>
          <w:szCs w:val="22"/>
        </w:rPr>
        <w:t xml:space="preserve"> или мотивированного отказа), Исполнитель признается надлежащим </w:t>
      </w:r>
      <w:proofErr w:type="gramStart"/>
      <w:r w:rsidRPr="00D31AA8">
        <w:rPr>
          <w:sz w:val="22"/>
          <w:szCs w:val="22"/>
        </w:rPr>
        <w:t>образом</w:t>
      </w:r>
      <w:proofErr w:type="gramEnd"/>
      <w:r w:rsidRPr="00D31AA8">
        <w:rPr>
          <w:sz w:val="22"/>
          <w:szCs w:val="22"/>
        </w:rPr>
        <w:t xml:space="preserve"> исполнившим обязательства по настоящему Договору, результат </w:t>
      </w:r>
      <w:r w:rsidR="00104926" w:rsidRPr="00D31AA8">
        <w:rPr>
          <w:sz w:val="22"/>
          <w:szCs w:val="22"/>
        </w:rPr>
        <w:t>НИР</w:t>
      </w:r>
      <w:r w:rsidRPr="00D31AA8">
        <w:rPr>
          <w:sz w:val="22"/>
          <w:szCs w:val="22"/>
        </w:rPr>
        <w:t xml:space="preserve"> считается принятым Заказчиком в полном объеме и подлежащим оплате.</w:t>
      </w:r>
    </w:p>
    <w:p w:rsidR="005A3A6D" w:rsidRPr="00D31AA8" w:rsidRDefault="005A3A6D" w:rsidP="00D31AA8">
      <w:pPr>
        <w:pStyle w:val="a3"/>
        <w:ind w:firstLine="567"/>
        <w:jc w:val="both"/>
        <w:rPr>
          <w:sz w:val="22"/>
          <w:szCs w:val="22"/>
        </w:rPr>
      </w:pPr>
      <w:r w:rsidRPr="00D31AA8">
        <w:rPr>
          <w:sz w:val="22"/>
          <w:szCs w:val="22"/>
        </w:rPr>
        <w:t>3.</w:t>
      </w:r>
      <w:r w:rsidR="0093387E" w:rsidRPr="00D31AA8">
        <w:rPr>
          <w:sz w:val="22"/>
          <w:szCs w:val="22"/>
        </w:rPr>
        <w:t>4</w:t>
      </w:r>
      <w:r w:rsidRPr="00D31AA8">
        <w:rPr>
          <w:sz w:val="22"/>
          <w:szCs w:val="22"/>
        </w:rPr>
        <w:t xml:space="preserve">. </w:t>
      </w:r>
      <w:r w:rsidR="00D965C0" w:rsidRPr="00D31AA8">
        <w:rPr>
          <w:sz w:val="22"/>
          <w:szCs w:val="22"/>
        </w:rPr>
        <w:t>В случае мотивированного отказа Заказчика сторонами составляется двусторонний Акт с перечнем необходимых доработок, сроков их исполнения.</w:t>
      </w:r>
    </w:p>
    <w:p w:rsidR="00ED524B" w:rsidRPr="00D31AA8" w:rsidRDefault="00ED524B" w:rsidP="00D31AA8">
      <w:pPr>
        <w:pStyle w:val="a3"/>
        <w:ind w:firstLine="567"/>
        <w:jc w:val="both"/>
        <w:rPr>
          <w:sz w:val="22"/>
          <w:szCs w:val="22"/>
        </w:rPr>
      </w:pPr>
      <w:r w:rsidRPr="00D31AA8">
        <w:rPr>
          <w:sz w:val="22"/>
          <w:szCs w:val="22"/>
        </w:rPr>
        <w:t>3.</w:t>
      </w:r>
      <w:r w:rsidR="0093387E" w:rsidRPr="00D31AA8">
        <w:rPr>
          <w:sz w:val="22"/>
          <w:szCs w:val="22"/>
        </w:rPr>
        <w:t>5</w:t>
      </w:r>
      <w:r w:rsidRPr="00D31AA8">
        <w:rPr>
          <w:sz w:val="22"/>
          <w:szCs w:val="22"/>
        </w:rPr>
        <w:t>. В случае досрочного выполнения работ Заказчик вправе досрочно принять и оплатить работы по договорной цене.</w:t>
      </w:r>
    </w:p>
    <w:p w:rsidR="004C448F" w:rsidRPr="00D31AA8" w:rsidRDefault="004C448F" w:rsidP="00D31AA8">
      <w:pPr>
        <w:pStyle w:val="a3"/>
        <w:ind w:firstLine="567"/>
        <w:jc w:val="both"/>
        <w:rPr>
          <w:sz w:val="22"/>
          <w:szCs w:val="22"/>
        </w:rPr>
      </w:pPr>
    </w:p>
    <w:p w:rsidR="00DF6AF8" w:rsidRPr="00D31AA8" w:rsidRDefault="00EA734C" w:rsidP="00D31AA8">
      <w:pPr>
        <w:pStyle w:val="a3"/>
        <w:ind w:firstLine="567"/>
        <w:jc w:val="center"/>
        <w:rPr>
          <w:b/>
          <w:sz w:val="22"/>
          <w:szCs w:val="22"/>
        </w:rPr>
      </w:pPr>
      <w:r w:rsidRPr="00D31AA8">
        <w:rPr>
          <w:b/>
          <w:sz w:val="22"/>
          <w:szCs w:val="22"/>
        </w:rPr>
        <w:t>4. ОТВЕТСТВЕННОСТЬ СТОРОН</w:t>
      </w:r>
    </w:p>
    <w:p w:rsidR="00ED524B" w:rsidRPr="00D31AA8" w:rsidRDefault="00EA734C" w:rsidP="00D31AA8">
      <w:pPr>
        <w:pStyle w:val="a3"/>
        <w:ind w:firstLine="567"/>
        <w:jc w:val="both"/>
        <w:rPr>
          <w:sz w:val="22"/>
          <w:szCs w:val="22"/>
        </w:rPr>
      </w:pPr>
      <w:r w:rsidRPr="00D31AA8">
        <w:rPr>
          <w:bCs/>
          <w:sz w:val="22"/>
          <w:szCs w:val="22"/>
        </w:rPr>
        <w:t>4.1.</w:t>
      </w:r>
      <w:r w:rsidRPr="00D31AA8">
        <w:rPr>
          <w:sz w:val="22"/>
          <w:szCs w:val="22"/>
        </w:rPr>
        <w:t xml:space="preserve"> </w:t>
      </w:r>
      <w:r w:rsidR="00ED524B" w:rsidRPr="00D31AA8">
        <w:rPr>
          <w:sz w:val="22"/>
          <w:szCs w:val="22"/>
        </w:rPr>
        <w:t>Заказчик и Исполнитель несут взаимную ответственность за нарушение условий настоящего Договора в соответствии с действующим законодательством Российской Федерации.</w:t>
      </w:r>
    </w:p>
    <w:p w:rsidR="00EA734C" w:rsidRPr="00D31AA8" w:rsidRDefault="00ED524B" w:rsidP="00D31AA8">
      <w:pPr>
        <w:pStyle w:val="a3"/>
        <w:ind w:firstLine="567"/>
        <w:jc w:val="both"/>
        <w:rPr>
          <w:sz w:val="22"/>
          <w:szCs w:val="22"/>
        </w:rPr>
      </w:pPr>
      <w:r w:rsidRPr="00D31AA8">
        <w:rPr>
          <w:sz w:val="22"/>
          <w:szCs w:val="22"/>
        </w:rPr>
        <w:t xml:space="preserve">4.2. </w:t>
      </w:r>
      <w:r w:rsidR="004C01CD" w:rsidRPr="00D31AA8">
        <w:rPr>
          <w:sz w:val="22"/>
          <w:szCs w:val="22"/>
        </w:rPr>
        <w:t>В случае неисполнения либо ненадлежащего исполнения одной из сторон обязатель</w:t>
      </w:r>
      <w:r w:rsidR="00AD3D84" w:rsidRPr="00D31AA8">
        <w:rPr>
          <w:sz w:val="22"/>
          <w:szCs w:val="22"/>
        </w:rPr>
        <w:t>ств, предусмотренных настоящим Д</w:t>
      </w:r>
      <w:r w:rsidR="004C01CD" w:rsidRPr="00D31AA8">
        <w:rPr>
          <w:sz w:val="22"/>
          <w:szCs w:val="22"/>
        </w:rPr>
        <w:t>оговором, виновная сторона уплачивает неустойку в размере 1/3</w:t>
      </w:r>
      <w:r w:rsidR="00151FA0" w:rsidRPr="00D31AA8">
        <w:rPr>
          <w:sz w:val="22"/>
          <w:szCs w:val="22"/>
        </w:rPr>
        <w:t>0</w:t>
      </w:r>
      <w:r w:rsidR="004C01CD" w:rsidRPr="00D31AA8">
        <w:rPr>
          <w:sz w:val="22"/>
          <w:szCs w:val="22"/>
        </w:rPr>
        <w:t>0 ставки рефинансирования ЦБ РФ от суммы невыполненных (неоплаченных) работ за каждый день просрочки до момента фактического исполнения обязательств</w:t>
      </w:r>
      <w:r w:rsidR="00EA734C" w:rsidRPr="00D31AA8">
        <w:rPr>
          <w:sz w:val="22"/>
          <w:szCs w:val="22"/>
        </w:rPr>
        <w:t>.</w:t>
      </w:r>
    </w:p>
    <w:p w:rsidR="00EA734C" w:rsidRPr="00D31AA8" w:rsidRDefault="00EA734C" w:rsidP="00D31AA8">
      <w:pPr>
        <w:pStyle w:val="a3"/>
        <w:ind w:firstLine="567"/>
        <w:jc w:val="both"/>
        <w:rPr>
          <w:sz w:val="22"/>
          <w:szCs w:val="22"/>
        </w:rPr>
      </w:pPr>
      <w:r w:rsidRPr="00D31AA8">
        <w:rPr>
          <w:sz w:val="22"/>
          <w:szCs w:val="22"/>
        </w:rPr>
        <w:t>4.</w:t>
      </w:r>
      <w:r w:rsidR="00D05EC7" w:rsidRPr="00D31AA8">
        <w:rPr>
          <w:sz w:val="22"/>
          <w:szCs w:val="22"/>
        </w:rPr>
        <w:t>3</w:t>
      </w:r>
      <w:r w:rsidRPr="00D31AA8">
        <w:rPr>
          <w:sz w:val="22"/>
          <w:szCs w:val="22"/>
        </w:rPr>
        <w:t>. При реорганизации юридического лица, выст</w:t>
      </w:r>
      <w:r w:rsidR="000442A5" w:rsidRPr="00D31AA8">
        <w:rPr>
          <w:sz w:val="22"/>
          <w:szCs w:val="22"/>
        </w:rPr>
        <w:t>упающего в качестве С</w:t>
      </w:r>
      <w:r w:rsidR="00AD3D84" w:rsidRPr="00D31AA8">
        <w:rPr>
          <w:sz w:val="22"/>
          <w:szCs w:val="22"/>
        </w:rPr>
        <w:t>тороны по Д</w:t>
      </w:r>
      <w:r w:rsidRPr="00D31AA8">
        <w:rPr>
          <w:sz w:val="22"/>
          <w:szCs w:val="22"/>
        </w:rPr>
        <w:t>оговору, все его обязательства переходят к правопреемнику.</w:t>
      </w:r>
    </w:p>
    <w:p w:rsidR="001D1D28" w:rsidRPr="00D31AA8" w:rsidRDefault="00EA734C" w:rsidP="00D31AA8">
      <w:pPr>
        <w:pStyle w:val="a3"/>
        <w:ind w:firstLine="567"/>
        <w:jc w:val="both"/>
        <w:rPr>
          <w:sz w:val="22"/>
          <w:szCs w:val="22"/>
        </w:rPr>
      </w:pPr>
      <w:r w:rsidRPr="00D31AA8">
        <w:rPr>
          <w:bCs/>
          <w:sz w:val="22"/>
          <w:szCs w:val="22"/>
        </w:rPr>
        <w:t>4.</w:t>
      </w:r>
      <w:r w:rsidR="007B4B43" w:rsidRPr="00D31AA8">
        <w:rPr>
          <w:bCs/>
          <w:sz w:val="22"/>
          <w:szCs w:val="22"/>
        </w:rPr>
        <w:t>4</w:t>
      </w:r>
      <w:r w:rsidRPr="00D31AA8">
        <w:rPr>
          <w:bCs/>
          <w:sz w:val="22"/>
          <w:szCs w:val="22"/>
        </w:rPr>
        <w:t>.</w:t>
      </w:r>
      <w:r w:rsidRPr="00D31AA8">
        <w:rPr>
          <w:sz w:val="22"/>
          <w:szCs w:val="22"/>
        </w:rPr>
        <w:t xml:space="preserve"> Все спорные вопросы</w:t>
      </w:r>
      <w:r w:rsidR="001D1D28" w:rsidRPr="00D31AA8">
        <w:rPr>
          <w:sz w:val="22"/>
          <w:szCs w:val="22"/>
        </w:rPr>
        <w:t xml:space="preserve"> и разногласия</w:t>
      </w:r>
      <w:r w:rsidRPr="00D31AA8">
        <w:rPr>
          <w:sz w:val="22"/>
          <w:szCs w:val="22"/>
        </w:rPr>
        <w:t xml:space="preserve">, возникшие </w:t>
      </w:r>
      <w:r w:rsidR="00AD3D84" w:rsidRPr="00D31AA8">
        <w:rPr>
          <w:sz w:val="22"/>
          <w:szCs w:val="22"/>
        </w:rPr>
        <w:t>между Сторонами по настоящему Д</w:t>
      </w:r>
      <w:r w:rsidR="001D1D28" w:rsidRPr="00D31AA8">
        <w:rPr>
          <w:sz w:val="22"/>
          <w:szCs w:val="22"/>
        </w:rPr>
        <w:t>оговору или в связи с ним</w:t>
      </w:r>
      <w:r w:rsidRPr="00D31AA8">
        <w:rPr>
          <w:sz w:val="22"/>
          <w:szCs w:val="22"/>
        </w:rPr>
        <w:t xml:space="preserve">, </w:t>
      </w:r>
      <w:r w:rsidR="001D1D28" w:rsidRPr="00D31AA8">
        <w:rPr>
          <w:sz w:val="22"/>
          <w:szCs w:val="22"/>
        </w:rPr>
        <w:t>разрешаются в соответствии с законодательством РФ</w:t>
      </w:r>
      <w:r w:rsidR="00620082" w:rsidRPr="00D31AA8">
        <w:rPr>
          <w:sz w:val="22"/>
          <w:szCs w:val="22"/>
        </w:rPr>
        <w:t>.</w:t>
      </w:r>
      <w:r w:rsidR="001D1D28" w:rsidRPr="00D31AA8">
        <w:rPr>
          <w:sz w:val="22"/>
          <w:szCs w:val="22"/>
        </w:rPr>
        <w:t xml:space="preserve"> </w:t>
      </w:r>
    </w:p>
    <w:p w:rsidR="001D1D28" w:rsidRPr="00D31AA8" w:rsidRDefault="001D1D28" w:rsidP="00D31AA8">
      <w:pPr>
        <w:pStyle w:val="a3"/>
        <w:ind w:firstLine="567"/>
        <w:jc w:val="both"/>
        <w:rPr>
          <w:sz w:val="22"/>
          <w:szCs w:val="22"/>
        </w:rPr>
      </w:pPr>
      <w:r w:rsidRPr="00D31AA8">
        <w:rPr>
          <w:sz w:val="22"/>
          <w:szCs w:val="22"/>
        </w:rPr>
        <w:t>4.</w:t>
      </w:r>
      <w:r w:rsidR="007B4B43" w:rsidRPr="00D31AA8">
        <w:rPr>
          <w:sz w:val="22"/>
          <w:szCs w:val="22"/>
        </w:rPr>
        <w:t>5</w:t>
      </w:r>
      <w:r w:rsidRPr="00D31AA8">
        <w:rPr>
          <w:sz w:val="22"/>
          <w:szCs w:val="22"/>
        </w:rPr>
        <w:t>. По спорам, возникающим в процессе исполнения на</w:t>
      </w:r>
      <w:r w:rsidR="00AD3D84" w:rsidRPr="00D31AA8">
        <w:rPr>
          <w:sz w:val="22"/>
          <w:szCs w:val="22"/>
        </w:rPr>
        <w:t>стоящего Д</w:t>
      </w:r>
      <w:r w:rsidRPr="00D31AA8">
        <w:rPr>
          <w:sz w:val="22"/>
          <w:szCs w:val="22"/>
        </w:rPr>
        <w:t xml:space="preserve">оговора, обязателен претензионный порядок урегулирования. Срок рассмотрения претензии – 30 </w:t>
      </w:r>
      <w:r w:rsidR="000442A5" w:rsidRPr="00D31AA8">
        <w:rPr>
          <w:sz w:val="22"/>
          <w:szCs w:val="22"/>
        </w:rPr>
        <w:t xml:space="preserve">(Тридцать) </w:t>
      </w:r>
      <w:r w:rsidRPr="00D31AA8">
        <w:rPr>
          <w:sz w:val="22"/>
          <w:szCs w:val="22"/>
        </w:rPr>
        <w:t xml:space="preserve">дней от даты получения. </w:t>
      </w:r>
    </w:p>
    <w:p w:rsidR="00A3510E" w:rsidRPr="00D31AA8" w:rsidRDefault="007B4B43" w:rsidP="00D31AA8">
      <w:pPr>
        <w:pStyle w:val="a3"/>
        <w:ind w:firstLine="567"/>
        <w:jc w:val="both"/>
        <w:rPr>
          <w:sz w:val="22"/>
          <w:szCs w:val="22"/>
        </w:rPr>
      </w:pPr>
      <w:r w:rsidRPr="00D31AA8">
        <w:rPr>
          <w:sz w:val="22"/>
          <w:szCs w:val="22"/>
        </w:rPr>
        <w:t xml:space="preserve">4.6. </w:t>
      </w:r>
      <w:r w:rsidR="00A3510E" w:rsidRPr="00D31AA8">
        <w:rPr>
          <w:sz w:val="22"/>
          <w:szCs w:val="22"/>
        </w:rPr>
        <w:t xml:space="preserve">В случае невозможности разрешения разногласий в претензионном порядке, они подлежат рассмотрению в Арбитражном суде </w:t>
      </w:r>
      <w:r w:rsidR="004200E2" w:rsidRPr="00D31AA8">
        <w:rPr>
          <w:sz w:val="22"/>
          <w:szCs w:val="22"/>
        </w:rPr>
        <w:t>Архангельск</w:t>
      </w:r>
      <w:r w:rsidR="00151FA0" w:rsidRPr="00D31AA8">
        <w:rPr>
          <w:sz w:val="22"/>
          <w:szCs w:val="22"/>
        </w:rPr>
        <w:t>ой области</w:t>
      </w:r>
      <w:r w:rsidR="00A3510E" w:rsidRPr="00D31AA8">
        <w:rPr>
          <w:sz w:val="22"/>
          <w:szCs w:val="22"/>
        </w:rPr>
        <w:t>.</w:t>
      </w:r>
    </w:p>
    <w:p w:rsidR="004C448F" w:rsidRPr="00D31AA8" w:rsidRDefault="004C448F" w:rsidP="00D31AA8">
      <w:pPr>
        <w:pStyle w:val="a3"/>
        <w:ind w:firstLine="567"/>
        <w:jc w:val="center"/>
        <w:rPr>
          <w:b/>
          <w:sz w:val="22"/>
          <w:szCs w:val="22"/>
        </w:rPr>
      </w:pPr>
    </w:p>
    <w:p w:rsidR="00EA734C" w:rsidRPr="00D31AA8" w:rsidRDefault="00EA734C" w:rsidP="00D31AA8">
      <w:pPr>
        <w:pStyle w:val="a3"/>
        <w:ind w:firstLine="567"/>
        <w:jc w:val="center"/>
        <w:rPr>
          <w:b/>
          <w:sz w:val="22"/>
          <w:szCs w:val="22"/>
        </w:rPr>
      </w:pPr>
      <w:r w:rsidRPr="00D31AA8">
        <w:rPr>
          <w:b/>
          <w:sz w:val="22"/>
          <w:szCs w:val="22"/>
        </w:rPr>
        <w:t>5. ФОРС-МАЖОР</w:t>
      </w:r>
    </w:p>
    <w:p w:rsidR="00EA734C" w:rsidRPr="00D31AA8" w:rsidRDefault="00EA734C" w:rsidP="00D31AA8">
      <w:pPr>
        <w:pStyle w:val="a3"/>
        <w:ind w:firstLine="567"/>
        <w:jc w:val="both"/>
        <w:rPr>
          <w:sz w:val="22"/>
          <w:szCs w:val="22"/>
        </w:rPr>
      </w:pPr>
      <w:r w:rsidRPr="00D31AA8">
        <w:rPr>
          <w:bCs/>
          <w:sz w:val="22"/>
          <w:szCs w:val="22"/>
        </w:rPr>
        <w:t>5.1.</w:t>
      </w:r>
      <w:r w:rsidRPr="00D31AA8">
        <w:rPr>
          <w:b/>
          <w:sz w:val="22"/>
          <w:szCs w:val="22"/>
        </w:rPr>
        <w:t xml:space="preserve"> </w:t>
      </w:r>
      <w:r w:rsidRPr="00D31AA8">
        <w:rPr>
          <w:sz w:val="22"/>
          <w:szCs w:val="22"/>
        </w:rPr>
        <w:t>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природных явлений, действий внешних объективных факторов и прочих обстоятельств непреодолимой силы, за которые они не отвечают</w:t>
      </w:r>
      <w:r w:rsidR="00042BE5" w:rsidRPr="00D31AA8">
        <w:rPr>
          <w:sz w:val="22"/>
          <w:szCs w:val="22"/>
        </w:rPr>
        <w:t>,</w:t>
      </w:r>
      <w:r w:rsidRPr="00D31AA8">
        <w:rPr>
          <w:sz w:val="22"/>
          <w:szCs w:val="22"/>
        </w:rPr>
        <w:t xml:space="preserve"> и предотвратит</w:t>
      </w:r>
      <w:r w:rsidR="00042BE5" w:rsidRPr="00D31AA8">
        <w:rPr>
          <w:sz w:val="22"/>
          <w:szCs w:val="22"/>
        </w:rPr>
        <w:t>ь</w:t>
      </w:r>
      <w:r w:rsidRPr="00D31AA8">
        <w:rPr>
          <w:sz w:val="22"/>
          <w:szCs w:val="22"/>
        </w:rPr>
        <w:t xml:space="preserve"> неблагоприятное воздействие которых не имеют возможности</w:t>
      </w:r>
      <w:r w:rsidR="002C141E" w:rsidRPr="00D31AA8">
        <w:rPr>
          <w:sz w:val="22"/>
          <w:szCs w:val="22"/>
        </w:rPr>
        <w:t>.</w:t>
      </w:r>
    </w:p>
    <w:p w:rsidR="00EA734C" w:rsidRPr="00D31AA8" w:rsidRDefault="00EA734C" w:rsidP="00D31AA8">
      <w:pPr>
        <w:pStyle w:val="a3"/>
        <w:ind w:firstLine="567"/>
        <w:jc w:val="both"/>
        <w:rPr>
          <w:sz w:val="22"/>
          <w:szCs w:val="22"/>
        </w:rPr>
      </w:pPr>
      <w:r w:rsidRPr="00D31AA8">
        <w:rPr>
          <w:bCs/>
          <w:sz w:val="22"/>
          <w:szCs w:val="22"/>
        </w:rPr>
        <w:t>5.2.</w:t>
      </w:r>
      <w:r w:rsidRPr="00D31AA8">
        <w:rPr>
          <w:sz w:val="22"/>
          <w:szCs w:val="22"/>
        </w:rPr>
        <w:t xml:space="preserve"> При наступлении</w:t>
      </w:r>
      <w:r w:rsidR="00C9606E" w:rsidRPr="00D31AA8">
        <w:rPr>
          <w:sz w:val="22"/>
          <w:szCs w:val="22"/>
        </w:rPr>
        <w:t xml:space="preserve"> </w:t>
      </w:r>
      <w:r w:rsidRPr="00D31AA8">
        <w:rPr>
          <w:sz w:val="22"/>
          <w:szCs w:val="22"/>
        </w:rPr>
        <w:t xml:space="preserve">и прекращении обстоятельств непреодолимой силы сторона, для которой создалась невозможность исполнения ее обязательств по настоящему </w:t>
      </w:r>
      <w:r w:rsidR="002C141E" w:rsidRPr="00D31AA8">
        <w:rPr>
          <w:sz w:val="22"/>
          <w:szCs w:val="22"/>
        </w:rPr>
        <w:t>Д</w:t>
      </w:r>
      <w:r w:rsidRPr="00D31AA8">
        <w:rPr>
          <w:sz w:val="22"/>
          <w:szCs w:val="22"/>
        </w:rPr>
        <w:t>оговору, должна немедленно известить другую с</w:t>
      </w:r>
      <w:r w:rsidR="000442A5" w:rsidRPr="00D31AA8">
        <w:rPr>
          <w:sz w:val="22"/>
          <w:szCs w:val="22"/>
        </w:rPr>
        <w:t>торону и приложить подтверждающие документы</w:t>
      </w:r>
      <w:r w:rsidRPr="00D31AA8">
        <w:rPr>
          <w:sz w:val="22"/>
          <w:szCs w:val="22"/>
        </w:rPr>
        <w:t>.</w:t>
      </w:r>
    </w:p>
    <w:p w:rsidR="00EA734C" w:rsidRDefault="00EA734C" w:rsidP="00D31AA8">
      <w:pPr>
        <w:pStyle w:val="a3"/>
        <w:ind w:firstLine="567"/>
        <w:jc w:val="both"/>
        <w:rPr>
          <w:sz w:val="22"/>
          <w:szCs w:val="22"/>
        </w:rPr>
      </w:pPr>
      <w:r w:rsidRPr="00D31AA8">
        <w:rPr>
          <w:bCs/>
          <w:sz w:val="22"/>
          <w:szCs w:val="22"/>
        </w:rPr>
        <w:t>5.3.</w:t>
      </w:r>
      <w:r w:rsidR="00042BE5" w:rsidRPr="00D31AA8">
        <w:rPr>
          <w:sz w:val="22"/>
          <w:szCs w:val="22"/>
        </w:rPr>
        <w:t xml:space="preserve"> Не</w:t>
      </w:r>
      <w:r w:rsidR="003254E9" w:rsidRPr="00D31AA8">
        <w:rPr>
          <w:sz w:val="22"/>
          <w:szCs w:val="22"/>
        </w:rPr>
        <w:t xml:space="preserve"> </w:t>
      </w:r>
      <w:r w:rsidRPr="00D31AA8">
        <w:rPr>
          <w:sz w:val="22"/>
          <w:szCs w:val="22"/>
        </w:rPr>
        <w:t>уведомление или несвоевременное уведомление о наступлении (прекращении) форс-мажорных обстоятельств лишают данную сторону права ссыл</w:t>
      </w:r>
      <w:r w:rsidR="00A5063E" w:rsidRPr="00D31AA8">
        <w:rPr>
          <w:sz w:val="22"/>
          <w:szCs w:val="22"/>
        </w:rPr>
        <w:t>аться</w:t>
      </w:r>
      <w:r w:rsidRPr="00D31AA8">
        <w:rPr>
          <w:sz w:val="22"/>
          <w:szCs w:val="22"/>
        </w:rPr>
        <w:t xml:space="preserve"> на эти обстоятельства и обязывают ее возместить другой стороне убытки, причиненные отсутствием своевременного извещения.</w:t>
      </w:r>
    </w:p>
    <w:p w:rsidR="00D31AA8" w:rsidRPr="00D31AA8" w:rsidRDefault="00D31AA8" w:rsidP="00D31AA8">
      <w:pPr>
        <w:pStyle w:val="a3"/>
        <w:ind w:firstLine="567"/>
        <w:jc w:val="both"/>
        <w:rPr>
          <w:sz w:val="22"/>
          <w:szCs w:val="22"/>
        </w:rPr>
      </w:pPr>
    </w:p>
    <w:p w:rsidR="00EA734C" w:rsidRPr="00D31AA8" w:rsidRDefault="00EA734C" w:rsidP="001745A3">
      <w:pPr>
        <w:pStyle w:val="a3"/>
        <w:jc w:val="center"/>
        <w:rPr>
          <w:b/>
          <w:sz w:val="22"/>
          <w:szCs w:val="22"/>
        </w:rPr>
      </w:pPr>
      <w:r w:rsidRPr="00D31AA8">
        <w:rPr>
          <w:b/>
          <w:sz w:val="22"/>
          <w:szCs w:val="22"/>
        </w:rPr>
        <w:t>6.</w:t>
      </w:r>
      <w:r w:rsidR="00C9606E" w:rsidRPr="00D31AA8">
        <w:rPr>
          <w:b/>
          <w:sz w:val="22"/>
          <w:szCs w:val="22"/>
        </w:rPr>
        <w:t xml:space="preserve"> </w:t>
      </w:r>
      <w:r w:rsidRPr="00D31AA8">
        <w:rPr>
          <w:b/>
          <w:sz w:val="22"/>
          <w:szCs w:val="22"/>
        </w:rPr>
        <w:t>ОСОБЫЕ</w:t>
      </w:r>
      <w:r w:rsidR="00C9606E" w:rsidRPr="00D31AA8">
        <w:rPr>
          <w:b/>
          <w:sz w:val="22"/>
          <w:szCs w:val="22"/>
        </w:rPr>
        <w:t xml:space="preserve"> </w:t>
      </w:r>
      <w:r w:rsidRPr="00D31AA8">
        <w:rPr>
          <w:b/>
          <w:sz w:val="22"/>
          <w:szCs w:val="22"/>
        </w:rPr>
        <w:t>УСЛОВИЯ</w:t>
      </w:r>
    </w:p>
    <w:p w:rsidR="00EA734C" w:rsidRPr="00D31AA8" w:rsidRDefault="00EA734C" w:rsidP="00D31AA8">
      <w:pPr>
        <w:pStyle w:val="a3"/>
        <w:ind w:firstLine="567"/>
        <w:jc w:val="both"/>
        <w:rPr>
          <w:bCs/>
          <w:sz w:val="22"/>
          <w:szCs w:val="22"/>
        </w:rPr>
      </w:pPr>
      <w:r w:rsidRPr="00D31AA8">
        <w:rPr>
          <w:bCs/>
          <w:sz w:val="22"/>
          <w:szCs w:val="22"/>
        </w:rPr>
        <w:t xml:space="preserve">6.1.Условия соблюдения прав </w:t>
      </w:r>
      <w:r w:rsidR="00EA5660" w:rsidRPr="00D31AA8">
        <w:rPr>
          <w:bCs/>
          <w:sz w:val="22"/>
          <w:szCs w:val="22"/>
        </w:rPr>
        <w:t>С</w:t>
      </w:r>
      <w:r w:rsidRPr="00D31AA8">
        <w:rPr>
          <w:bCs/>
          <w:sz w:val="22"/>
          <w:szCs w:val="22"/>
        </w:rPr>
        <w:t>торон на результат научно-исследовательских работ:</w:t>
      </w:r>
    </w:p>
    <w:p w:rsidR="00EA734C" w:rsidRPr="00D31AA8" w:rsidRDefault="00EA734C" w:rsidP="00D31AA8">
      <w:pPr>
        <w:pStyle w:val="a3"/>
        <w:ind w:firstLine="567"/>
        <w:jc w:val="both"/>
        <w:rPr>
          <w:sz w:val="22"/>
          <w:szCs w:val="22"/>
        </w:rPr>
      </w:pPr>
      <w:r w:rsidRPr="00D31AA8">
        <w:rPr>
          <w:bCs/>
          <w:sz w:val="22"/>
          <w:szCs w:val="22"/>
        </w:rPr>
        <w:t>6.1.1.</w:t>
      </w:r>
      <w:r w:rsidRPr="00D31AA8">
        <w:rPr>
          <w:sz w:val="22"/>
          <w:szCs w:val="22"/>
        </w:rPr>
        <w:t xml:space="preserve"> Результат </w:t>
      </w:r>
      <w:r w:rsidR="00C9606E" w:rsidRPr="00D31AA8">
        <w:rPr>
          <w:sz w:val="22"/>
          <w:szCs w:val="22"/>
        </w:rPr>
        <w:t>НИР</w:t>
      </w:r>
      <w:r w:rsidRPr="00D31AA8">
        <w:rPr>
          <w:sz w:val="22"/>
          <w:szCs w:val="22"/>
        </w:rPr>
        <w:t xml:space="preserve"> является собственностью Заказчика.</w:t>
      </w:r>
    </w:p>
    <w:p w:rsidR="00EA734C" w:rsidRPr="00D31AA8" w:rsidRDefault="00EA734C" w:rsidP="00D31AA8">
      <w:pPr>
        <w:pStyle w:val="a3"/>
        <w:ind w:firstLine="567"/>
        <w:jc w:val="both"/>
        <w:rPr>
          <w:sz w:val="22"/>
          <w:szCs w:val="22"/>
        </w:rPr>
      </w:pPr>
      <w:r w:rsidRPr="00D31AA8">
        <w:rPr>
          <w:sz w:val="22"/>
          <w:szCs w:val="22"/>
        </w:rPr>
        <w:t xml:space="preserve">6.1.2. Исполнитель не вправе использовать сведения, предоставленные ему Заказчиком, для любых других целей, кроме выполнения обязательств по настоящему </w:t>
      </w:r>
      <w:r w:rsidR="002C141E" w:rsidRPr="00D31AA8">
        <w:rPr>
          <w:sz w:val="22"/>
          <w:szCs w:val="22"/>
        </w:rPr>
        <w:t>Д</w:t>
      </w:r>
      <w:r w:rsidRPr="00D31AA8">
        <w:rPr>
          <w:sz w:val="22"/>
          <w:szCs w:val="22"/>
        </w:rPr>
        <w:t>оговору. Заказчик со своей стороны обязуется сохранять полную конфиденциальность о методах и способах реализации Исполнителем договорных обязательств.</w:t>
      </w:r>
    </w:p>
    <w:p w:rsidR="007E6D7C" w:rsidRPr="00D31AA8" w:rsidRDefault="00EA734C" w:rsidP="00D31AA8">
      <w:pPr>
        <w:pStyle w:val="a3"/>
        <w:ind w:firstLine="567"/>
        <w:jc w:val="both"/>
        <w:rPr>
          <w:sz w:val="22"/>
          <w:szCs w:val="22"/>
        </w:rPr>
      </w:pPr>
      <w:r w:rsidRPr="00D31AA8">
        <w:rPr>
          <w:sz w:val="22"/>
          <w:szCs w:val="22"/>
        </w:rPr>
        <w:t xml:space="preserve">6.1.3. </w:t>
      </w:r>
      <w:r w:rsidR="00A62BF4" w:rsidRPr="00D31AA8">
        <w:rPr>
          <w:sz w:val="22"/>
          <w:szCs w:val="22"/>
        </w:rPr>
        <w:t xml:space="preserve">Результат научно-исследовательских работ может использоваться Исполнителем в научных целях и публикациях только по согласованию с Заказчиком. </w:t>
      </w:r>
      <w:r w:rsidR="00C9606E" w:rsidRPr="00D31AA8">
        <w:rPr>
          <w:sz w:val="22"/>
          <w:szCs w:val="22"/>
        </w:rPr>
        <w:t xml:space="preserve"> </w:t>
      </w:r>
    </w:p>
    <w:p w:rsidR="00BC633A" w:rsidRPr="00D31AA8" w:rsidRDefault="00BC633A" w:rsidP="00D31AA8">
      <w:pPr>
        <w:pStyle w:val="a3"/>
        <w:ind w:firstLine="567"/>
        <w:jc w:val="center"/>
        <w:rPr>
          <w:b/>
          <w:sz w:val="22"/>
          <w:szCs w:val="22"/>
        </w:rPr>
      </w:pPr>
    </w:p>
    <w:p w:rsidR="00EA734C" w:rsidRPr="00D31AA8" w:rsidRDefault="00EA734C" w:rsidP="001745A3">
      <w:pPr>
        <w:pStyle w:val="a3"/>
        <w:jc w:val="center"/>
        <w:rPr>
          <w:b/>
          <w:sz w:val="22"/>
          <w:szCs w:val="22"/>
        </w:rPr>
      </w:pPr>
      <w:r w:rsidRPr="00D31AA8">
        <w:rPr>
          <w:b/>
          <w:sz w:val="22"/>
          <w:szCs w:val="22"/>
        </w:rPr>
        <w:t>7. СРОК</w:t>
      </w:r>
      <w:r w:rsidR="00C9606E" w:rsidRPr="00D31AA8">
        <w:rPr>
          <w:b/>
          <w:sz w:val="22"/>
          <w:szCs w:val="22"/>
        </w:rPr>
        <w:t xml:space="preserve"> </w:t>
      </w:r>
      <w:r w:rsidRPr="00D31AA8">
        <w:rPr>
          <w:b/>
          <w:sz w:val="22"/>
          <w:szCs w:val="22"/>
        </w:rPr>
        <w:t>ДЕЙСТВИЯ</w:t>
      </w:r>
      <w:r w:rsidR="00C9606E" w:rsidRPr="00D31AA8">
        <w:rPr>
          <w:b/>
          <w:sz w:val="22"/>
          <w:szCs w:val="22"/>
        </w:rPr>
        <w:t xml:space="preserve"> </w:t>
      </w:r>
      <w:r w:rsidRPr="00D31AA8">
        <w:rPr>
          <w:b/>
          <w:sz w:val="22"/>
          <w:szCs w:val="22"/>
        </w:rPr>
        <w:t>ДОГОВОРА</w:t>
      </w:r>
    </w:p>
    <w:p w:rsidR="00045A94" w:rsidRPr="00D31AA8" w:rsidRDefault="00EA734C" w:rsidP="00D31AA8">
      <w:pPr>
        <w:pStyle w:val="a3"/>
        <w:ind w:firstLine="567"/>
        <w:jc w:val="both"/>
        <w:rPr>
          <w:sz w:val="22"/>
          <w:szCs w:val="22"/>
        </w:rPr>
      </w:pPr>
      <w:r w:rsidRPr="00D31AA8">
        <w:rPr>
          <w:bCs/>
          <w:sz w:val="22"/>
          <w:szCs w:val="22"/>
        </w:rPr>
        <w:t>7.1.</w:t>
      </w:r>
      <w:r w:rsidR="00AD3D84" w:rsidRPr="00D31AA8">
        <w:rPr>
          <w:sz w:val="22"/>
          <w:szCs w:val="22"/>
        </w:rPr>
        <w:t xml:space="preserve"> Срок действия Д</w:t>
      </w:r>
      <w:r w:rsidRPr="00D31AA8">
        <w:rPr>
          <w:sz w:val="22"/>
          <w:szCs w:val="22"/>
        </w:rPr>
        <w:t>оговора:</w:t>
      </w:r>
      <w:r w:rsidR="00B61C45" w:rsidRPr="00D31AA8">
        <w:rPr>
          <w:sz w:val="22"/>
          <w:szCs w:val="22"/>
        </w:rPr>
        <w:t xml:space="preserve"> </w:t>
      </w:r>
      <w:r w:rsidRPr="00D31AA8">
        <w:rPr>
          <w:sz w:val="22"/>
          <w:szCs w:val="22"/>
        </w:rPr>
        <w:t>начало</w:t>
      </w:r>
      <w:r w:rsidR="00C9606E" w:rsidRPr="00D31AA8">
        <w:rPr>
          <w:sz w:val="22"/>
          <w:szCs w:val="22"/>
        </w:rPr>
        <w:t xml:space="preserve"> </w:t>
      </w:r>
      <w:r w:rsidRPr="00D31AA8">
        <w:rPr>
          <w:sz w:val="22"/>
          <w:szCs w:val="22"/>
        </w:rPr>
        <w:t>–</w:t>
      </w:r>
      <w:r w:rsidR="00C9606E" w:rsidRPr="00D31AA8">
        <w:rPr>
          <w:sz w:val="22"/>
          <w:szCs w:val="22"/>
        </w:rPr>
        <w:t xml:space="preserve"> </w:t>
      </w:r>
      <w:proofErr w:type="gramStart"/>
      <w:r w:rsidR="00600E6D" w:rsidRPr="00D31AA8">
        <w:rPr>
          <w:sz w:val="22"/>
          <w:szCs w:val="22"/>
        </w:rPr>
        <w:t xml:space="preserve">с </w:t>
      </w:r>
      <w:r w:rsidR="0057435A" w:rsidRPr="00D31AA8">
        <w:rPr>
          <w:sz w:val="22"/>
          <w:szCs w:val="22"/>
        </w:rPr>
        <w:t>даты подписания</w:t>
      </w:r>
      <w:proofErr w:type="gramEnd"/>
      <w:r w:rsidR="0057435A" w:rsidRPr="00D31AA8">
        <w:rPr>
          <w:sz w:val="22"/>
          <w:szCs w:val="22"/>
        </w:rPr>
        <w:t xml:space="preserve"> сторонами </w:t>
      </w:r>
      <w:r w:rsidR="000C5816" w:rsidRPr="00D31AA8">
        <w:rPr>
          <w:sz w:val="22"/>
          <w:szCs w:val="22"/>
        </w:rPr>
        <w:t>Д</w:t>
      </w:r>
      <w:r w:rsidR="0057435A" w:rsidRPr="00D31AA8">
        <w:rPr>
          <w:sz w:val="22"/>
          <w:szCs w:val="22"/>
        </w:rPr>
        <w:t>оговора</w:t>
      </w:r>
      <w:r w:rsidR="00600E6D" w:rsidRPr="00D31AA8">
        <w:rPr>
          <w:sz w:val="22"/>
          <w:szCs w:val="22"/>
        </w:rPr>
        <w:t>,</w:t>
      </w:r>
      <w:r w:rsidR="000C5816" w:rsidRPr="00D31AA8">
        <w:rPr>
          <w:sz w:val="22"/>
          <w:szCs w:val="22"/>
        </w:rPr>
        <w:t xml:space="preserve"> окончание – «</w:t>
      </w:r>
      <w:r w:rsidR="007B4B43" w:rsidRPr="00D31AA8">
        <w:rPr>
          <w:sz w:val="22"/>
          <w:szCs w:val="22"/>
        </w:rPr>
        <w:t>___</w:t>
      </w:r>
      <w:r w:rsidR="000C5816" w:rsidRPr="00D31AA8">
        <w:rPr>
          <w:sz w:val="22"/>
          <w:szCs w:val="22"/>
        </w:rPr>
        <w:t xml:space="preserve">» </w:t>
      </w:r>
      <w:r w:rsidR="007B4B43" w:rsidRPr="00D31AA8">
        <w:rPr>
          <w:sz w:val="22"/>
          <w:szCs w:val="22"/>
        </w:rPr>
        <w:t>___________</w:t>
      </w:r>
      <w:r w:rsidR="000C5816" w:rsidRPr="00D31AA8">
        <w:rPr>
          <w:sz w:val="22"/>
          <w:szCs w:val="22"/>
        </w:rPr>
        <w:t xml:space="preserve"> 20</w:t>
      </w:r>
      <w:r w:rsidR="00D31AA8">
        <w:rPr>
          <w:sz w:val="22"/>
          <w:szCs w:val="22"/>
        </w:rPr>
        <w:t>___</w:t>
      </w:r>
      <w:r w:rsidR="00AA6203" w:rsidRPr="00D31AA8">
        <w:rPr>
          <w:sz w:val="22"/>
          <w:szCs w:val="22"/>
        </w:rPr>
        <w:t xml:space="preserve"> </w:t>
      </w:r>
      <w:r w:rsidR="000C5816" w:rsidRPr="00D31AA8">
        <w:rPr>
          <w:sz w:val="22"/>
          <w:szCs w:val="22"/>
        </w:rPr>
        <w:t xml:space="preserve">г., </w:t>
      </w:r>
      <w:r w:rsidR="00D34B2A" w:rsidRPr="00D31AA8">
        <w:rPr>
          <w:sz w:val="22"/>
          <w:szCs w:val="22"/>
        </w:rPr>
        <w:t xml:space="preserve">а в части взаиморасчетов </w:t>
      </w:r>
      <w:r w:rsidR="00D31AA8">
        <w:rPr>
          <w:sz w:val="22"/>
          <w:szCs w:val="22"/>
        </w:rPr>
        <w:t>– до полного исполнения</w:t>
      </w:r>
      <w:r w:rsidR="00D34B2A" w:rsidRPr="00D31AA8">
        <w:rPr>
          <w:sz w:val="22"/>
          <w:szCs w:val="22"/>
        </w:rPr>
        <w:t xml:space="preserve"> </w:t>
      </w:r>
      <w:r w:rsidR="000C5816" w:rsidRPr="00D31AA8">
        <w:rPr>
          <w:sz w:val="22"/>
          <w:szCs w:val="22"/>
        </w:rPr>
        <w:t>Сторонами своих обязательств.</w:t>
      </w:r>
    </w:p>
    <w:p w:rsidR="008520BC" w:rsidRPr="00D31AA8" w:rsidRDefault="008520BC" w:rsidP="00D31AA8">
      <w:pPr>
        <w:pStyle w:val="a3"/>
        <w:ind w:firstLine="567"/>
        <w:jc w:val="both"/>
        <w:rPr>
          <w:sz w:val="22"/>
          <w:szCs w:val="22"/>
        </w:rPr>
      </w:pPr>
      <w:r w:rsidRPr="00D31AA8">
        <w:rPr>
          <w:sz w:val="22"/>
          <w:szCs w:val="22"/>
        </w:rPr>
        <w:t>7.</w:t>
      </w:r>
      <w:r w:rsidR="000C5816" w:rsidRPr="00D31AA8">
        <w:rPr>
          <w:sz w:val="22"/>
          <w:szCs w:val="22"/>
        </w:rPr>
        <w:t>2.</w:t>
      </w:r>
      <w:r w:rsidRPr="00D31AA8">
        <w:rPr>
          <w:sz w:val="22"/>
          <w:szCs w:val="22"/>
        </w:rPr>
        <w:t xml:space="preserve"> Изменение и расторжение настоящего Договора возможны по соглашению Сторон, если иное не предусмотрено законом или настоящим Договором.</w:t>
      </w:r>
    </w:p>
    <w:p w:rsidR="008520BC" w:rsidRPr="00D31AA8" w:rsidRDefault="008520BC" w:rsidP="00D31AA8">
      <w:pPr>
        <w:pStyle w:val="a3"/>
        <w:ind w:firstLine="567"/>
        <w:jc w:val="both"/>
        <w:rPr>
          <w:sz w:val="22"/>
          <w:szCs w:val="22"/>
        </w:rPr>
      </w:pPr>
      <w:r w:rsidRPr="00D31AA8">
        <w:rPr>
          <w:sz w:val="22"/>
          <w:szCs w:val="22"/>
        </w:rPr>
        <w:t>7.3. Настоящий Договор может быть расторгнут:</w:t>
      </w:r>
    </w:p>
    <w:p w:rsidR="001D7FA0" w:rsidRPr="00D31AA8" w:rsidRDefault="008520BC" w:rsidP="00D31AA8">
      <w:pPr>
        <w:pStyle w:val="a3"/>
        <w:ind w:firstLine="567"/>
        <w:jc w:val="both"/>
        <w:rPr>
          <w:sz w:val="22"/>
          <w:szCs w:val="22"/>
        </w:rPr>
      </w:pPr>
      <w:r w:rsidRPr="00D31AA8">
        <w:rPr>
          <w:sz w:val="22"/>
          <w:szCs w:val="22"/>
        </w:rPr>
        <w:t xml:space="preserve">7.3.1. </w:t>
      </w:r>
      <w:r w:rsidR="001D7FA0" w:rsidRPr="00D31AA8">
        <w:rPr>
          <w:sz w:val="22"/>
          <w:szCs w:val="22"/>
        </w:rPr>
        <w:t>П</w:t>
      </w:r>
      <w:r w:rsidRPr="00D31AA8">
        <w:rPr>
          <w:sz w:val="22"/>
          <w:szCs w:val="22"/>
        </w:rPr>
        <w:t>о требованию одной из Сторон</w:t>
      </w:r>
      <w:r w:rsidR="007B4B43" w:rsidRPr="00D31AA8">
        <w:rPr>
          <w:sz w:val="22"/>
          <w:szCs w:val="22"/>
        </w:rPr>
        <w:t>,</w:t>
      </w:r>
      <w:r w:rsidR="001D7FA0" w:rsidRPr="00D31AA8">
        <w:rPr>
          <w:sz w:val="22"/>
          <w:szCs w:val="22"/>
        </w:rPr>
        <w:t xml:space="preserve"> по решению суда в случае существенного нарушения условий Договора другой </w:t>
      </w:r>
      <w:r w:rsidR="00600E6D" w:rsidRPr="00D31AA8">
        <w:rPr>
          <w:sz w:val="22"/>
          <w:szCs w:val="22"/>
        </w:rPr>
        <w:t>Ст</w:t>
      </w:r>
      <w:r w:rsidR="001D7FA0" w:rsidRPr="00D31AA8">
        <w:rPr>
          <w:sz w:val="22"/>
          <w:szCs w:val="22"/>
        </w:rPr>
        <w:t>ороной;</w:t>
      </w:r>
    </w:p>
    <w:p w:rsidR="000C5816" w:rsidRPr="00D31AA8" w:rsidRDefault="001D7FA0" w:rsidP="00D31AA8">
      <w:pPr>
        <w:pStyle w:val="a3"/>
        <w:ind w:firstLine="567"/>
        <w:jc w:val="both"/>
        <w:rPr>
          <w:sz w:val="22"/>
          <w:szCs w:val="22"/>
        </w:rPr>
      </w:pPr>
      <w:r w:rsidRPr="00D31AA8">
        <w:rPr>
          <w:sz w:val="22"/>
          <w:szCs w:val="22"/>
        </w:rPr>
        <w:t xml:space="preserve">7.3.2. </w:t>
      </w:r>
      <w:r w:rsidR="000C5816" w:rsidRPr="00D31AA8">
        <w:rPr>
          <w:sz w:val="22"/>
          <w:szCs w:val="22"/>
        </w:rPr>
        <w:t xml:space="preserve"> </w:t>
      </w:r>
      <w:r w:rsidRPr="00D31AA8">
        <w:rPr>
          <w:sz w:val="22"/>
          <w:szCs w:val="22"/>
        </w:rPr>
        <w:t>В иных случаях, предусмотренных действующим законодательством РФ.</w:t>
      </w:r>
    </w:p>
    <w:p w:rsidR="00BC633A" w:rsidRPr="00D31AA8" w:rsidRDefault="00BC633A" w:rsidP="00D31AA8">
      <w:pPr>
        <w:pStyle w:val="a3"/>
        <w:ind w:firstLine="567"/>
        <w:jc w:val="center"/>
        <w:rPr>
          <w:b/>
          <w:sz w:val="22"/>
          <w:szCs w:val="22"/>
        </w:rPr>
      </w:pPr>
    </w:p>
    <w:p w:rsidR="00BC633A" w:rsidRPr="00D31AA8" w:rsidRDefault="00BC633A" w:rsidP="001745A3">
      <w:pPr>
        <w:pStyle w:val="a3"/>
        <w:jc w:val="center"/>
        <w:rPr>
          <w:b/>
          <w:sz w:val="22"/>
          <w:szCs w:val="22"/>
        </w:rPr>
      </w:pPr>
      <w:r w:rsidRPr="00D31AA8">
        <w:rPr>
          <w:b/>
          <w:sz w:val="22"/>
          <w:szCs w:val="22"/>
        </w:rPr>
        <w:t>8. КОНФИДЕНЦИАЛЬНОСТЬ</w:t>
      </w:r>
    </w:p>
    <w:p w:rsidR="00BC633A" w:rsidRPr="00D31AA8" w:rsidRDefault="007B4B43" w:rsidP="00D31AA8">
      <w:pPr>
        <w:pStyle w:val="a3"/>
        <w:numPr>
          <w:ilvl w:val="0"/>
          <w:numId w:val="33"/>
        </w:numPr>
        <w:tabs>
          <w:tab w:val="left" w:pos="1176"/>
        </w:tabs>
        <w:ind w:left="0" w:firstLine="567"/>
        <w:jc w:val="both"/>
        <w:rPr>
          <w:sz w:val="22"/>
          <w:szCs w:val="22"/>
        </w:rPr>
      </w:pPr>
      <w:r w:rsidRPr="00D31AA8">
        <w:rPr>
          <w:sz w:val="22"/>
          <w:szCs w:val="22"/>
        </w:rPr>
        <w:t>Условия настоящего Д</w:t>
      </w:r>
      <w:r w:rsidR="00BC633A" w:rsidRPr="00D31AA8">
        <w:rPr>
          <w:sz w:val="22"/>
          <w:szCs w:val="22"/>
        </w:rPr>
        <w:t>оговора считаются конфиденциальными и Стороны обязуются не разглашать его условия, как в течение срока его действия, так и в последующие 3 (три) года с момента прекращения его действия, за исключением разглашения его условий по обоснованным и законным требованиям лиц,</w:t>
      </w:r>
      <w:r w:rsidRPr="00D31AA8">
        <w:rPr>
          <w:sz w:val="22"/>
          <w:szCs w:val="22"/>
        </w:rPr>
        <w:t xml:space="preserve"> указанных в п. 8.</w:t>
      </w:r>
      <w:r w:rsidR="00202C14" w:rsidRPr="00D31AA8">
        <w:rPr>
          <w:sz w:val="22"/>
          <w:szCs w:val="22"/>
        </w:rPr>
        <w:t>5</w:t>
      </w:r>
      <w:r w:rsidRPr="00D31AA8">
        <w:rPr>
          <w:sz w:val="22"/>
          <w:szCs w:val="22"/>
        </w:rPr>
        <w:t xml:space="preserve"> настоящего Д</w:t>
      </w:r>
      <w:r w:rsidR="00BC633A" w:rsidRPr="00D31AA8">
        <w:rPr>
          <w:sz w:val="22"/>
          <w:szCs w:val="22"/>
        </w:rPr>
        <w:t>оговора.</w:t>
      </w:r>
    </w:p>
    <w:p w:rsidR="00BC633A" w:rsidRPr="00D31AA8" w:rsidRDefault="00BC633A" w:rsidP="00D31AA8">
      <w:pPr>
        <w:pStyle w:val="a3"/>
        <w:numPr>
          <w:ilvl w:val="0"/>
          <w:numId w:val="33"/>
        </w:numPr>
        <w:tabs>
          <w:tab w:val="left" w:pos="1176"/>
        </w:tabs>
        <w:ind w:left="0" w:firstLine="567"/>
        <w:jc w:val="both"/>
        <w:rPr>
          <w:sz w:val="22"/>
          <w:szCs w:val="22"/>
        </w:rPr>
      </w:pPr>
      <w:proofErr w:type="gramStart"/>
      <w:r w:rsidRPr="00D31AA8">
        <w:rPr>
          <w:sz w:val="22"/>
          <w:szCs w:val="22"/>
        </w:rPr>
        <w:t xml:space="preserve">По взаимному согласию Сторон в рамках данного </w:t>
      </w:r>
      <w:r w:rsidR="007B4B43" w:rsidRPr="00D31AA8">
        <w:rPr>
          <w:sz w:val="22"/>
          <w:szCs w:val="22"/>
        </w:rPr>
        <w:t>Д</w:t>
      </w:r>
      <w:r w:rsidRPr="00D31AA8">
        <w:rPr>
          <w:sz w:val="22"/>
          <w:szCs w:val="22"/>
        </w:rPr>
        <w:t xml:space="preserve">оговора конфиденциальной признается информация, касающаяся предмета договора, размера и условий оплаты, а также иные получаемые </w:t>
      </w:r>
      <w:r w:rsidR="007B4B43" w:rsidRPr="00D31AA8">
        <w:rPr>
          <w:sz w:val="22"/>
          <w:szCs w:val="22"/>
        </w:rPr>
        <w:t>Исполнителем</w:t>
      </w:r>
      <w:r w:rsidRPr="00D31AA8">
        <w:rPr>
          <w:sz w:val="22"/>
          <w:szCs w:val="22"/>
        </w:rPr>
        <w:t xml:space="preserve"> и Заказчиком друг от друга в процессе исполнения договора сведения и документы, за исключением тех, которые без участия этих Сторон были или будут опубликованы или распространены в иной форме в официальных (служебных) источниках, либо стали или станут</w:t>
      </w:r>
      <w:proofErr w:type="gramEnd"/>
      <w:r w:rsidRPr="00D31AA8">
        <w:rPr>
          <w:sz w:val="22"/>
          <w:szCs w:val="22"/>
        </w:rPr>
        <w:t xml:space="preserve"> </w:t>
      </w:r>
      <w:proofErr w:type="gramStart"/>
      <w:r w:rsidRPr="00D31AA8">
        <w:rPr>
          <w:sz w:val="22"/>
          <w:szCs w:val="22"/>
        </w:rPr>
        <w:t>известны от третьих лиц без участия Сторон.</w:t>
      </w:r>
      <w:proofErr w:type="gramEnd"/>
    </w:p>
    <w:p w:rsidR="007B4B43" w:rsidRPr="00D31AA8" w:rsidRDefault="007B4B43" w:rsidP="00D31AA8">
      <w:pPr>
        <w:pStyle w:val="a3"/>
        <w:numPr>
          <w:ilvl w:val="0"/>
          <w:numId w:val="33"/>
        </w:numPr>
        <w:tabs>
          <w:tab w:val="left" w:pos="1176"/>
        </w:tabs>
        <w:ind w:left="0" w:firstLine="567"/>
        <w:jc w:val="both"/>
        <w:rPr>
          <w:sz w:val="22"/>
          <w:szCs w:val="22"/>
        </w:rPr>
      </w:pPr>
      <w:r w:rsidRPr="00D31AA8">
        <w:rPr>
          <w:sz w:val="22"/>
          <w:szCs w:val="22"/>
        </w:rPr>
        <w:lastRenderedPageBreak/>
        <w:t>Исполнитель</w:t>
      </w:r>
      <w:r w:rsidR="00BC633A" w:rsidRPr="00D31AA8">
        <w:rPr>
          <w:sz w:val="22"/>
          <w:szCs w:val="22"/>
        </w:rPr>
        <w:t xml:space="preserve"> не должен без предварительного письменного согласия Заказчика использовать какие-либо конфиденциальные сведения, кроме как</w:t>
      </w:r>
      <w:r w:rsidRPr="00D31AA8">
        <w:rPr>
          <w:sz w:val="22"/>
          <w:szCs w:val="22"/>
        </w:rPr>
        <w:t xml:space="preserve"> в целях реализации настоящего Д</w:t>
      </w:r>
      <w:r w:rsidR="00BC633A" w:rsidRPr="00D31AA8">
        <w:rPr>
          <w:sz w:val="22"/>
          <w:szCs w:val="22"/>
        </w:rPr>
        <w:t>оговора.</w:t>
      </w:r>
    </w:p>
    <w:p w:rsidR="00BC633A" w:rsidRPr="00D31AA8" w:rsidRDefault="00BC633A" w:rsidP="00D31AA8">
      <w:pPr>
        <w:pStyle w:val="a3"/>
        <w:numPr>
          <w:ilvl w:val="0"/>
          <w:numId w:val="33"/>
        </w:numPr>
        <w:tabs>
          <w:tab w:val="left" w:pos="1176"/>
        </w:tabs>
        <w:ind w:left="0" w:firstLine="567"/>
        <w:jc w:val="both"/>
        <w:rPr>
          <w:sz w:val="22"/>
          <w:szCs w:val="22"/>
        </w:rPr>
      </w:pPr>
      <w:r w:rsidRPr="00D31AA8">
        <w:rPr>
          <w:sz w:val="22"/>
          <w:szCs w:val="22"/>
        </w:rPr>
        <w:t>Сторона, получающая конфиденциальную информацию, должна обеспечить защиту этой информации от несанкционированного использования, распространения и публикации.</w:t>
      </w:r>
    </w:p>
    <w:p w:rsidR="00BC633A" w:rsidRPr="00D31AA8" w:rsidRDefault="00BC633A" w:rsidP="00D31AA8">
      <w:pPr>
        <w:pStyle w:val="a3"/>
        <w:numPr>
          <w:ilvl w:val="0"/>
          <w:numId w:val="33"/>
        </w:numPr>
        <w:tabs>
          <w:tab w:val="left" w:pos="1176"/>
        </w:tabs>
        <w:ind w:left="0" w:firstLine="567"/>
        <w:jc w:val="both"/>
        <w:rPr>
          <w:sz w:val="22"/>
          <w:szCs w:val="22"/>
        </w:rPr>
      </w:pPr>
      <w:r w:rsidRPr="00D31AA8">
        <w:rPr>
          <w:sz w:val="22"/>
          <w:szCs w:val="22"/>
        </w:rPr>
        <w:t xml:space="preserve">Не считается разглашением условий настоящего </w:t>
      </w:r>
      <w:r w:rsidR="007B4B43" w:rsidRPr="00D31AA8">
        <w:rPr>
          <w:sz w:val="22"/>
          <w:szCs w:val="22"/>
        </w:rPr>
        <w:t>Д</w:t>
      </w:r>
      <w:r w:rsidRPr="00D31AA8">
        <w:rPr>
          <w:sz w:val="22"/>
          <w:szCs w:val="22"/>
        </w:rPr>
        <w:t>оговора сообщение части его условий следственным, правоохранительным, судебным органам в рамках находящихся на рассмотрении дел, налоговым органам, а также иным органам, в соответствии с действующим законодательством РФ.</w:t>
      </w:r>
    </w:p>
    <w:p w:rsidR="00BC633A" w:rsidRPr="00D31AA8" w:rsidRDefault="00BC633A" w:rsidP="00D31AA8">
      <w:pPr>
        <w:pStyle w:val="a3"/>
        <w:ind w:firstLine="567"/>
        <w:jc w:val="both"/>
        <w:rPr>
          <w:sz w:val="22"/>
          <w:szCs w:val="22"/>
        </w:rPr>
      </w:pPr>
    </w:p>
    <w:p w:rsidR="00EA734C" w:rsidRPr="00D31AA8" w:rsidRDefault="00BC633A" w:rsidP="00D31AA8">
      <w:pPr>
        <w:pStyle w:val="a3"/>
        <w:ind w:firstLine="567"/>
        <w:jc w:val="center"/>
        <w:rPr>
          <w:b/>
          <w:sz w:val="22"/>
          <w:szCs w:val="22"/>
        </w:rPr>
      </w:pPr>
      <w:r w:rsidRPr="00D31AA8">
        <w:rPr>
          <w:b/>
          <w:sz w:val="22"/>
          <w:szCs w:val="22"/>
        </w:rPr>
        <w:t>9</w:t>
      </w:r>
      <w:r w:rsidR="00EA734C" w:rsidRPr="00D31AA8">
        <w:rPr>
          <w:b/>
          <w:sz w:val="22"/>
          <w:szCs w:val="22"/>
        </w:rPr>
        <w:t>. ЗАКЛЮЧИТЕЛЬНЫЕ</w:t>
      </w:r>
      <w:r w:rsidR="00C9606E" w:rsidRPr="00D31AA8">
        <w:rPr>
          <w:b/>
          <w:sz w:val="22"/>
          <w:szCs w:val="22"/>
        </w:rPr>
        <w:t xml:space="preserve"> </w:t>
      </w:r>
      <w:r w:rsidR="00EA734C" w:rsidRPr="00D31AA8">
        <w:rPr>
          <w:b/>
          <w:sz w:val="22"/>
          <w:szCs w:val="22"/>
        </w:rPr>
        <w:t>ПОЛОЖЕНИЯ</w:t>
      </w:r>
    </w:p>
    <w:p w:rsidR="00EA734C" w:rsidRPr="00D31AA8" w:rsidRDefault="00BC633A" w:rsidP="00D31AA8">
      <w:pPr>
        <w:pStyle w:val="a3"/>
        <w:ind w:firstLine="567"/>
        <w:jc w:val="both"/>
        <w:rPr>
          <w:sz w:val="22"/>
          <w:szCs w:val="22"/>
        </w:rPr>
      </w:pPr>
      <w:r w:rsidRPr="00D31AA8">
        <w:rPr>
          <w:bCs/>
          <w:sz w:val="22"/>
          <w:szCs w:val="22"/>
        </w:rPr>
        <w:t>9</w:t>
      </w:r>
      <w:r w:rsidR="00EA734C" w:rsidRPr="00D31AA8">
        <w:rPr>
          <w:bCs/>
          <w:sz w:val="22"/>
          <w:szCs w:val="22"/>
        </w:rPr>
        <w:t>.1.</w:t>
      </w:r>
      <w:r w:rsidR="00EA734C" w:rsidRPr="00D31AA8">
        <w:rPr>
          <w:sz w:val="22"/>
          <w:szCs w:val="22"/>
        </w:rPr>
        <w:t xml:space="preserve"> Все изменения и дополнения</w:t>
      </w:r>
      <w:r w:rsidR="00C9606E" w:rsidRPr="00D31AA8">
        <w:rPr>
          <w:sz w:val="22"/>
          <w:szCs w:val="22"/>
        </w:rPr>
        <w:t xml:space="preserve"> </w:t>
      </w:r>
      <w:r w:rsidR="00EA734C" w:rsidRPr="00D31AA8">
        <w:rPr>
          <w:sz w:val="22"/>
          <w:szCs w:val="22"/>
        </w:rPr>
        <w:t xml:space="preserve">к настоящему </w:t>
      </w:r>
      <w:r w:rsidR="00A810F4" w:rsidRPr="00D31AA8">
        <w:rPr>
          <w:sz w:val="22"/>
          <w:szCs w:val="22"/>
        </w:rPr>
        <w:t>Д</w:t>
      </w:r>
      <w:r w:rsidR="00EA734C" w:rsidRPr="00D31AA8">
        <w:rPr>
          <w:sz w:val="22"/>
          <w:szCs w:val="22"/>
        </w:rPr>
        <w:t>оговору</w:t>
      </w:r>
      <w:r w:rsidR="00C9606E" w:rsidRPr="00D31AA8">
        <w:rPr>
          <w:sz w:val="22"/>
          <w:szCs w:val="22"/>
        </w:rPr>
        <w:t xml:space="preserve"> </w:t>
      </w:r>
      <w:r w:rsidR="00EA734C" w:rsidRPr="00D31AA8">
        <w:rPr>
          <w:sz w:val="22"/>
          <w:szCs w:val="22"/>
        </w:rPr>
        <w:t>оформляются</w:t>
      </w:r>
      <w:r w:rsidR="00C9606E" w:rsidRPr="00D31AA8">
        <w:rPr>
          <w:sz w:val="22"/>
          <w:szCs w:val="22"/>
        </w:rPr>
        <w:t xml:space="preserve"> </w:t>
      </w:r>
      <w:r w:rsidR="00EA734C" w:rsidRPr="00D31AA8">
        <w:rPr>
          <w:sz w:val="22"/>
          <w:szCs w:val="22"/>
        </w:rPr>
        <w:t xml:space="preserve">дополнительным соглашением, </w:t>
      </w:r>
      <w:r w:rsidR="00C11E9C" w:rsidRPr="00D31AA8">
        <w:rPr>
          <w:sz w:val="22"/>
          <w:szCs w:val="22"/>
        </w:rPr>
        <w:t>являющимся неотъемлемой частью Д</w:t>
      </w:r>
      <w:r w:rsidR="00EA734C" w:rsidRPr="00D31AA8">
        <w:rPr>
          <w:sz w:val="22"/>
          <w:szCs w:val="22"/>
        </w:rPr>
        <w:t xml:space="preserve">оговора, и действительны лишь при условии, что они совершены в письменной форме и подписаны уполномоченными на то представителями </w:t>
      </w:r>
      <w:r w:rsidR="00600E6D" w:rsidRPr="00D31AA8">
        <w:rPr>
          <w:sz w:val="22"/>
          <w:szCs w:val="22"/>
        </w:rPr>
        <w:t>С</w:t>
      </w:r>
      <w:r w:rsidR="00EA734C" w:rsidRPr="00D31AA8">
        <w:rPr>
          <w:sz w:val="22"/>
          <w:szCs w:val="22"/>
        </w:rPr>
        <w:t>торон.</w:t>
      </w:r>
    </w:p>
    <w:p w:rsidR="00EA734C" w:rsidRPr="00D31AA8" w:rsidRDefault="00BC633A" w:rsidP="00D31AA8">
      <w:pPr>
        <w:pStyle w:val="a3"/>
        <w:ind w:firstLine="567"/>
        <w:jc w:val="both"/>
        <w:rPr>
          <w:sz w:val="22"/>
          <w:szCs w:val="22"/>
        </w:rPr>
      </w:pPr>
      <w:r w:rsidRPr="00D31AA8">
        <w:rPr>
          <w:sz w:val="22"/>
          <w:szCs w:val="22"/>
        </w:rPr>
        <w:t>9</w:t>
      </w:r>
      <w:r w:rsidR="00EA734C" w:rsidRPr="00D31AA8">
        <w:rPr>
          <w:sz w:val="22"/>
          <w:szCs w:val="22"/>
        </w:rPr>
        <w:t>.2. В случае изменения цен при необходимости проведения дополнительных работ Исполнитель обязан в течение 7</w:t>
      </w:r>
      <w:r w:rsidR="00C9606E" w:rsidRPr="00D31AA8">
        <w:rPr>
          <w:sz w:val="22"/>
          <w:szCs w:val="22"/>
        </w:rPr>
        <w:t xml:space="preserve"> </w:t>
      </w:r>
      <w:r w:rsidR="00A810F4" w:rsidRPr="00D31AA8">
        <w:rPr>
          <w:sz w:val="22"/>
          <w:szCs w:val="22"/>
        </w:rPr>
        <w:t xml:space="preserve">(Семи) </w:t>
      </w:r>
      <w:r w:rsidR="00EA734C" w:rsidRPr="00D31AA8">
        <w:rPr>
          <w:sz w:val="22"/>
          <w:szCs w:val="22"/>
        </w:rPr>
        <w:t xml:space="preserve">рабочих дней предупредить Заказчика. При этом </w:t>
      </w:r>
      <w:r w:rsidR="00600E6D" w:rsidRPr="00D31AA8">
        <w:rPr>
          <w:sz w:val="22"/>
          <w:szCs w:val="22"/>
        </w:rPr>
        <w:t>С</w:t>
      </w:r>
      <w:r w:rsidR="00EA734C" w:rsidRPr="00D31AA8">
        <w:rPr>
          <w:sz w:val="22"/>
          <w:szCs w:val="22"/>
        </w:rPr>
        <w:t xml:space="preserve">тороны решают вопрос об изменении договорной цены на основе дополнительного соглашения, либо прекращают действие </w:t>
      </w:r>
      <w:r w:rsidR="00A810F4" w:rsidRPr="00D31AA8">
        <w:rPr>
          <w:sz w:val="22"/>
          <w:szCs w:val="22"/>
        </w:rPr>
        <w:t>Д</w:t>
      </w:r>
      <w:r w:rsidR="00EA734C" w:rsidRPr="00D31AA8">
        <w:rPr>
          <w:sz w:val="22"/>
          <w:szCs w:val="22"/>
        </w:rPr>
        <w:t>оговора.</w:t>
      </w:r>
    </w:p>
    <w:p w:rsidR="00EA734C" w:rsidRPr="00D31AA8" w:rsidRDefault="00BC633A" w:rsidP="00D31AA8">
      <w:pPr>
        <w:pStyle w:val="a3"/>
        <w:ind w:firstLine="567"/>
        <w:jc w:val="both"/>
        <w:rPr>
          <w:sz w:val="22"/>
          <w:szCs w:val="22"/>
        </w:rPr>
      </w:pPr>
      <w:r w:rsidRPr="00D31AA8">
        <w:rPr>
          <w:sz w:val="22"/>
          <w:szCs w:val="22"/>
        </w:rPr>
        <w:t xml:space="preserve">9.3 </w:t>
      </w:r>
      <w:r w:rsidR="00EA734C" w:rsidRPr="00D31AA8">
        <w:rPr>
          <w:sz w:val="22"/>
          <w:szCs w:val="22"/>
        </w:rPr>
        <w:t xml:space="preserve">Исполнитель, своевременно не предупредивший Заказчика о необходимости превышения указанной в </w:t>
      </w:r>
      <w:r w:rsidR="00EE1780" w:rsidRPr="00D31AA8">
        <w:rPr>
          <w:sz w:val="22"/>
          <w:szCs w:val="22"/>
        </w:rPr>
        <w:t>Д</w:t>
      </w:r>
      <w:r w:rsidR="00EA734C" w:rsidRPr="00D31AA8">
        <w:rPr>
          <w:sz w:val="22"/>
          <w:szCs w:val="22"/>
        </w:rPr>
        <w:t xml:space="preserve">оговоре цены работы, обязан выполнить </w:t>
      </w:r>
      <w:r w:rsidR="00EE1780" w:rsidRPr="00D31AA8">
        <w:rPr>
          <w:sz w:val="22"/>
          <w:szCs w:val="22"/>
        </w:rPr>
        <w:t>Д</w:t>
      </w:r>
      <w:r w:rsidR="00EA734C" w:rsidRPr="00D31AA8">
        <w:rPr>
          <w:sz w:val="22"/>
          <w:szCs w:val="22"/>
        </w:rPr>
        <w:t>оговор, сохраняя право на оплату работы по договорной цене.</w:t>
      </w:r>
    </w:p>
    <w:p w:rsidR="00EE1780" w:rsidRPr="00D31AA8" w:rsidRDefault="00BC633A" w:rsidP="00D31AA8">
      <w:pPr>
        <w:pStyle w:val="a3"/>
        <w:ind w:firstLine="567"/>
        <w:jc w:val="both"/>
        <w:rPr>
          <w:sz w:val="22"/>
          <w:szCs w:val="22"/>
        </w:rPr>
      </w:pPr>
      <w:r w:rsidRPr="00D31AA8">
        <w:rPr>
          <w:sz w:val="22"/>
          <w:szCs w:val="22"/>
        </w:rPr>
        <w:t>9.4</w:t>
      </w:r>
      <w:r w:rsidR="00EA734C" w:rsidRPr="00D31AA8">
        <w:rPr>
          <w:sz w:val="22"/>
          <w:szCs w:val="22"/>
        </w:rPr>
        <w:t xml:space="preserve">. </w:t>
      </w:r>
      <w:r w:rsidR="00EE1780" w:rsidRPr="00D31AA8">
        <w:rPr>
          <w:sz w:val="22"/>
          <w:szCs w:val="22"/>
        </w:rPr>
        <w:t xml:space="preserve">Заказчик вправе в любое время расторгнуть Договор в одностороннем порядке, предупредив об этом Исполнителя за </w:t>
      </w:r>
      <w:r w:rsidR="007B4B43" w:rsidRPr="00D31AA8">
        <w:rPr>
          <w:sz w:val="22"/>
          <w:szCs w:val="22"/>
        </w:rPr>
        <w:t>10</w:t>
      </w:r>
      <w:r w:rsidR="00EE1780" w:rsidRPr="00D31AA8">
        <w:rPr>
          <w:sz w:val="22"/>
          <w:szCs w:val="22"/>
        </w:rPr>
        <w:t xml:space="preserve"> (</w:t>
      </w:r>
      <w:r w:rsidR="007B4B43" w:rsidRPr="00D31AA8">
        <w:rPr>
          <w:sz w:val="22"/>
          <w:szCs w:val="22"/>
        </w:rPr>
        <w:t>Десять</w:t>
      </w:r>
      <w:r w:rsidR="00EE1780" w:rsidRPr="00D31AA8">
        <w:rPr>
          <w:sz w:val="22"/>
          <w:szCs w:val="22"/>
        </w:rPr>
        <w:t>) дней в письменной форме, при условии оплаты Исполнителю фактически проведенных до момента отказа научно-исследовательских работ.</w:t>
      </w:r>
    </w:p>
    <w:p w:rsidR="00EA734C" w:rsidRPr="00D31AA8" w:rsidRDefault="00BC633A" w:rsidP="00D31AA8">
      <w:pPr>
        <w:pStyle w:val="a3"/>
        <w:ind w:firstLine="567"/>
        <w:jc w:val="both"/>
        <w:rPr>
          <w:sz w:val="22"/>
          <w:szCs w:val="22"/>
        </w:rPr>
      </w:pPr>
      <w:r w:rsidRPr="00D31AA8">
        <w:rPr>
          <w:sz w:val="22"/>
          <w:szCs w:val="22"/>
        </w:rPr>
        <w:t>9</w:t>
      </w:r>
      <w:r w:rsidR="00EA734C" w:rsidRPr="00D31AA8">
        <w:rPr>
          <w:sz w:val="22"/>
          <w:szCs w:val="22"/>
        </w:rPr>
        <w:t>.</w:t>
      </w:r>
      <w:r w:rsidRPr="00D31AA8">
        <w:rPr>
          <w:sz w:val="22"/>
          <w:szCs w:val="22"/>
        </w:rPr>
        <w:t>5</w:t>
      </w:r>
      <w:r w:rsidR="00EA734C" w:rsidRPr="00D31AA8">
        <w:rPr>
          <w:sz w:val="22"/>
          <w:szCs w:val="22"/>
        </w:rPr>
        <w:t>. Стороны обязаны сообщать друг другу об изменении своего юридического адреса, номера телефон</w:t>
      </w:r>
      <w:r w:rsidR="00042BE5" w:rsidRPr="00D31AA8">
        <w:rPr>
          <w:sz w:val="22"/>
          <w:szCs w:val="22"/>
        </w:rPr>
        <w:t>а, телефакса в двухдневный срок после изменения реквизитов.</w:t>
      </w:r>
    </w:p>
    <w:p w:rsidR="00EA734C" w:rsidRPr="00D31AA8" w:rsidRDefault="00BC633A" w:rsidP="00D31AA8">
      <w:pPr>
        <w:pStyle w:val="a3"/>
        <w:tabs>
          <w:tab w:val="left" w:pos="9072"/>
        </w:tabs>
        <w:ind w:firstLine="567"/>
        <w:jc w:val="both"/>
        <w:rPr>
          <w:sz w:val="22"/>
          <w:szCs w:val="22"/>
        </w:rPr>
      </w:pPr>
      <w:r w:rsidRPr="00D31AA8">
        <w:rPr>
          <w:sz w:val="22"/>
          <w:szCs w:val="22"/>
        </w:rPr>
        <w:t>9</w:t>
      </w:r>
      <w:r w:rsidR="00EA734C" w:rsidRPr="00D31AA8">
        <w:rPr>
          <w:sz w:val="22"/>
          <w:szCs w:val="22"/>
        </w:rPr>
        <w:t>.</w:t>
      </w:r>
      <w:r w:rsidRPr="00D31AA8">
        <w:rPr>
          <w:sz w:val="22"/>
          <w:szCs w:val="22"/>
        </w:rPr>
        <w:t>6</w:t>
      </w:r>
      <w:r w:rsidR="00EA734C" w:rsidRPr="00D31AA8">
        <w:rPr>
          <w:sz w:val="22"/>
          <w:szCs w:val="22"/>
        </w:rPr>
        <w:t>. Документы, направленные по факсу, признаются имеющими юридическую силу и действительны до получения оригиналов.</w:t>
      </w:r>
    </w:p>
    <w:p w:rsidR="00EA734C" w:rsidRPr="00D31AA8" w:rsidRDefault="00BC633A" w:rsidP="00D31AA8">
      <w:pPr>
        <w:pStyle w:val="a3"/>
        <w:ind w:firstLine="567"/>
        <w:jc w:val="both"/>
        <w:rPr>
          <w:sz w:val="22"/>
          <w:szCs w:val="22"/>
        </w:rPr>
      </w:pPr>
      <w:r w:rsidRPr="00D31AA8">
        <w:rPr>
          <w:bCs/>
          <w:sz w:val="22"/>
          <w:szCs w:val="22"/>
        </w:rPr>
        <w:t>9</w:t>
      </w:r>
      <w:r w:rsidR="00EA734C" w:rsidRPr="00D31AA8">
        <w:rPr>
          <w:bCs/>
          <w:sz w:val="22"/>
          <w:szCs w:val="22"/>
        </w:rPr>
        <w:t>.</w:t>
      </w:r>
      <w:r w:rsidRPr="00D31AA8">
        <w:rPr>
          <w:bCs/>
          <w:sz w:val="22"/>
          <w:szCs w:val="22"/>
        </w:rPr>
        <w:t>7</w:t>
      </w:r>
      <w:r w:rsidR="00EA734C" w:rsidRPr="00D31AA8">
        <w:rPr>
          <w:bCs/>
          <w:sz w:val="22"/>
          <w:szCs w:val="22"/>
        </w:rPr>
        <w:t>.</w:t>
      </w:r>
      <w:r w:rsidR="00EA734C" w:rsidRPr="00D31AA8">
        <w:rPr>
          <w:sz w:val="22"/>
          <w:szCs w:val="22"/>
        </w:rPr>
        <w:t xml:space="preserve"> Все вопросы, не предусмотренные настоящим </w:t>
      </w:r>
      <w:r w:rsidR="008C08E6" w:rsidRPr="00D31AA8">
        <w:rPr>
          <w:sz w:val="22"/>
          <w:szCs w:val="22"/>
        </w:rPr>
        <w:t>Д</w:t>
      </w:r>
      <w:r w:rsidR="00EA734C" w:rsidRPr="00D31AA8">
        <w:rPr>
          <w:sz w:val="22"/>
          <w:szCs w:val="22"/>
        </w:rPr>
        <w:t>оговором, регулируются действую</w:t>
      </w:r>
      <w:r w:rsidR="00C11E9C" w:rsidRPr="00D31AA8">
        <w:rPr>
          <w:sz w:val="22"/>
          <w:szCs w:val="22"/>
        </w:rPr>
        <w:t>щим з</w:t>
      </w:r>
      <w:r w:rsidR="00EA734C" w:rsidRPr="00D31AA8">
        <w:rPr>
          <w:sz w:val="22"/>
          <w:szCs w:val="22"/>
        </w:rPr>
        <w:t xml:space="preserve">аконодательством РФ. </w:t>
      </w:r>
    </w:p>
    <w:p w:rsidR="004C448F" w:rsidRPr="00D31AA8" w:rsidRDefault="00BC633A" w:rsidP="00D31AA8">
      <w:pPr>
        <w:pStyle w:val="a3"/>
        <w:ind w:firstLine="567"/>
        <w:jc w:val="both"/>
        <w:rPr>
          <w:sz w:val="22"/>
          <w:szCs w:val="22"/>
        </w:rPr>
      </w:pPr>
      <w:r w:rsidRPr="00D31AA8">
        <w:rPr>
          <w:bCs/>
          <w:sz w:val="22"/>
          <w:szCs w:val="22"/>
        </w:rPr>
        <w:t>9</w:t>
      </w:r>
      <w:r w:rsidR="00B53006" w:rsidRPr="00D31AA8">
        <w:rPr>
          <w:bCs/>
          <w:sz w:val="22"/>
          <w:szCs w:val="22"/>
        </w:rPr>
        <w:t>.</w:t>
      </w:r>
      <w:r w:rsidRPr="00D31AA8">
        <w:rPr>
          <w:bCs/>
          <w:sz w:val="22"/>
          <w:szCs w:val="22"/>
        </w:rPr>
        <w:t>8</w:t>
      </w:r>
      <w:r w:rsidR="00B53006" w:rsidRPr="00D31AA8">
        <w:rPr>
          <w:bCs/>
          <w:sz w:val="22"/>
          <w:szCs w:val="22"/>
        </w:rPr>
        <w:t xml:space="preserve">. </w:t>
      </w:r>
      <w:r w:rsidR="00AD3D84" w:rsidRPr="00D31AA8">
        <w:rPr>
          <w:sz w:val="22"/>
          <w:szCs w:val="22"/>
        </w:rPr>
        <w:t>Настоящий Д</w:t>
      </w:r>
      <w:r w:rsidR="00EA734C" w:rsidRPr="00D31AA8">
        <w:rPr>
          <w:sz w:val="22"/>
          <w:szCs w:val="22"/>
        </w:rPr>
        <w:t xml:space="preserve">оговор составлен в 2-х </w:t>
      </w:r>
      <w:r w:rsidR="00600E6D" w:rsidRPr="00D31AA8">
        <w:rPr>
          <w:sz w:val="22"/>
          <w:szCs w:val="22"/>
        </w:rPr>
        <w:t xml:space="preserve">одинаковых </w:t>
      </w:r>
      <w:r w:rsidR="00EA734C" w:rsidRPr="00D31AA8">
        <w:rPr>
          <w:sz w:val="22"/>
          <w:szCs w:val="22"/>
        </w:rPr>
        <w:t xml:space="preserve">экземплярах, имеющих </w:t>
      </w:r>
      <w:r w:rsidR="00600E6D" w:rsidRPr="00D31AA8">
        <w:rPr>
          <w:sz w:val="22"/>
          <w:szCs w:val="22"/>
        </w:rPr>
        <w:t>равную</w:t>
      </w:r>
      <w:r w:rsidR="00EA734C" w:rsidRPr="00D31AA8">
        <w:rPr>
          <w:sz w:val="22"/>
          <w:szCs w:val="22"/>
        </w:rPr>
        <w:t xml:space="preserve"> юридическую силу, по одному для каждой из </w:t>
      </w:r>
      <w:r w:rsidR="00600E6D" w:rsidRPr="00D31AA8">
        <w:rPr>
          <w:sz w:val="22"/>
          <w:szCs w:val="22"/>
        </w:rPr>
        <w:t>С</w:t>
      </w:r>
      <w:r w:rsidR="00EA734C" w:rsidRPr="00D31AA8">
        <w:rPr>
          <w:sz w:val="22"/>
          <w:szCs w:val="22"/>
        </w:rPr>
        <w:t>торон.</w:t>
      </w:r>
      <w:r w:rsidR="008E4321" w:rsidRPr="00D31AA8">
        <w:rPr>
          <w:sz w:val="22"/>
          <w:szCs w:val="22"/>
        </w:rPr>
        <w:t xml:space="preserve">   </w:t>
      </w:r>
    </w:p>
    <w:p w:rsidR="00EA734C" w:rsidRPr="00D31AA8" w:rsidRDefault="00BC633A" w:rsidP="00D31AA8">
      <w:pPr>
        <w:pStyle w:val="a3"/>
        <w:ind w:firstLine="567"/>
        <w:jc w:val="both"/>
        <w:rPr>
          <w:sz w:val="22"/>
          <w:szCs w:val="22"/>
        </w:rPr>
      </w:pPr>
      <w:r w:rsidRPr="00D31AA8">
        <w:rPr>
          <w:bCs/>
          <w:sz w:val="22"/>
          <w:szCs w:val="22"/>
        </w:rPr>
        <w:t>9</w:t>
      </w:r>
      <w:r w:rsidR="00EA734C" w:rsidRPr="00D31AA8">
        <w:rPr>
          <w:bCs/>
          <w:sz w:val="22"/>
          <w:szCs w:val="22"/>
        </w:rPr>
        <w:t>.</w:t>
      </w:r>
      <w:r w:rsidRPr="00D31AA8">
        <w:rPr>
          <w:bCs/>
          <w:sz w:val="22"/>
          <w:szCs w:val="22"/>
        </w:rPr>
        <w:t>9</w:t>
      </w:r>
      <w:r w:rsidR="00EA734C" w:rsidRPr="00D31AA8">
        <w:rPr>
          <w:bCs/>
          <w:sz w:val="22"/>
          <w:szCs w:val="22"/>
        </w:rPr>
        <w:t xml:space="preserve">. </w:t>
      </w:r>
      <w:r w:rsidR="00AD3D84" w:rsidRPr="00D31AA8">
        <w:rPr>
          <w:sz w:val="22"/>
          <w:szCs w:val="22"/>
        </w:rPr>
        <w:t>К настоящему Д</w:t>
      </w:r>
      <w:r w:rsidR="00756BB5" w:rsidRPr="00D31AA8">
        <w:rPr>
          <w:sz w:val="22"/>
          <w:szCs w:val="22"/>
        </w:rPr>
        <w:t>оговору прилагается и является неотъемлемой</w:t>
      </w:r>
      <w:r w:rsidR="00EA734C" w:rsidRPr="00D31AA8">
        <w:rPr>
          <w:sz w:val="22"/>
          <w:szCs w:val="22"/>
        </w:rPr>
        <w:t xml:space="preserve"> его част</w:t>
      </w:r>
      <w:r w:rsidR="00756BB5" w:rsidRPr="00D31AA8">
        <w:rPr>
          <w:sz w:val="22"/>
          <w:szCs w:val="22"/>
        </w:rPr>
        <w:t>ью</w:t>
      </w:r>
      <w:r w:rsidR="00EA734C" w:rsidRPr="00D31AA8">
        <w:rPr>
          <w:sz w:val="22"/>
          <w:szCs w:val="22"/>
        </w:rPr>
        <w:t>:</w:t>
      </w:r>
    </w:p>
    <w:p w:rsidR="00EA734C" w:rsidRDefault="00486D3D" w:rsidP="00D31AA8">
      <w:pPr>
        <w:pStyle w:val="a3"/>
        <w:ind w:firstLine="567"/>
        <w:jc w:val="both"/>
        <w:rPr>
          <w:sz w:val="22"/>
          <w:szCs w:val="22"/>
        </w:rPr>
      </w:pPr>
      <w:r w:rsidRPr="00D31AA8">
        <w:rPr>
          <w:sz w:val="22"/>
          <w:szCs w:val="22"/>
        </w:rPr>
        <w:t xml:space="preserve">- </w:t>
      </w:r>
      <w:r w:rsidR="00AD0833" w:rsidRPr="00D31AA8">
        <w:rPr>
          <w:sz w:val="22"/>
          <w:szCs w:val="22"/>
        </w:rPr>
        <w:t>Техническое задание</w:t>
      </w:r>
      <w:r w:rsidR="008E00A6">
        <w:rPr>
          <w:sz w:val="22"/>
          <w:szCs w:val="22"/>
        </w:rPr>
        <w:t xml:space="preserve"> (Приложение 1);</w:t>
      </w:r>
    </w:p>
    <w:p w:rsidR="008E00A6" w:rsidRPr="00D31AA8" w:rsidRDefault="008E00A6" w:rsidP="00D31AA8">
      <w:pPr>
        <w:pStyle w:val="a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F67D94">
        <w:rPr>
          <w:sz w:val="22"/>
          <w:szCs w:val="22"/>
        </w:rPr>
        <w:t xml:space="preserve"> Соглашение о договорной цене</w:t>
      </w:r>
      <w:r>
        <w:rPr>
          <w:sz w:val="22"/>
          <w:szCs w:val="22"/>
        </w:rPr>
        <w:t xml:space="preserve"> (Приложение 2).</w:t>
      </w:r>
    </w:p>
    <w:p w:rsidR="00756BB5" w:rsidRPr="00D31AA8" w:rsidRDefault="00756BB5" w:rsidP="00D31AA8">
      <w:pPr>
        <w:pStyle w:val="a3"/>
        <w:ind w:firstLine="567"/>
        <w:jc w:val="center"/>
        <w:rPr>
          <w:b/>
          <w:sz w:val="22"/>
          <w:szCs w:val="22"/>
        </w:rPr>
      </w:pPr>
    </w:p>
    <w:p w:rsidR="00EA734C" w:rsidRPr="00D31AA8" w:rsidRDefault="00BC633A" w:rsidP="00D31AA8">
      <w:pPr>
        <w:pStyle w:val="a3"/>
        <w:ind w:firstLine="567"/>
        <w:jc w:val="center"/>
        <w:rPr>
          <w:b/>
          <w:sz w:val="22"/>
          <w:szCs w:val="22"/>
        </w:rPr>
      </w:pPr>
      <w:r w:rsidRPr="00D31AA8">
        <w:rPr>
          <w:b/>
          <w:sz w:val="22"/>
          <w:szCs w:val="22"/>
        </w:rPr>
        <w:t>10</w:t>
      </w:r>
      <w:r w:rsidR="00EA734C" w:rsidRPr="00D31AA8">
        <w:rPr>
          <w:b/>
          <w:sz w:val="22"/>
          <w:szCs w:val="22"/>
        </w:rPr>
        <w:t>. ЮРИДИЧЕСКИЕ</w:t>
      </w:r>
      <w:r w:rsidR="00C9606E" w:rsidRPr="00D31AA8">
        <w:rPr>
          <w:b/>
          <w:sz w:val="22"/>
          <w:szCs w:val="22"/>
        </w:rPr>
        <w:t xml:space="preserve"> </w:t>
      </w:r>
      <w:r w:rsidR="00EA734C" w:rsidRPr="00D31AA8">
        <w:rPr>
          <w:b/>
          <w:sz w:val="22"/>
          <w:szCs w:val="22"/>
        </w:rPr>
        <w:t>АДРЕСА И БАНКОВСКИЕ</w:t>
      </w:r>
      <w:r w:rsidR="00C9606E" w:rsidRPr="00D31AA8">
        <w:rPr>
          <w:b/>
          <w:sz w:val="22"/>
          <w:szCs w:val="22"/>
        </w:rPr>
        <w:t xml:space="preserve"> </w:t>
      </w:r>
      <w:r w:rsidR="00EA734C" w:rsidRPr="00D31AA8">
        <w:rPr>
          <w:b/>
          <w:sz w:val="22"/>
          <w:szCs w:val="22"/>
        </w:rPr>
        <w:t>РЕКВИЗИТЫ</w:t>
      </w:r>
    </w:p>
    <w:tbl>
      <w:tblPr>
        <w:tblW w:w="10031" w:type="dxa"/>
        <w:tblLook w:val="0000" w:firstRow="0" w:lastRow="0" w:firstColumn="0" w:lastColumn="0" w:noHBand="0" w:noVBand="0"/>
      </w:tblPr>
      <w:tblGrid>
        <w:gridCol w:w="5070"/>
        <w:gridCol w:w="4961"/>
      </w:tblGrid>
      <w:tr w:rsidR="008E00A6" w:rsidRPr="00D31AA8" w:rsidTr="008E00A6">
        <w:trPr>
          <w:trHeight w:val="5829"/>
        </w:trPr>
        <w:tc>
          <w:tcPr>
            <w:tcW w:w="5070" w:type="dxa"/>
          </w:tcPr>
          <w:p w:rsidR="008E00A6" w:rsidRPr="00D31AA8" w:rsidRDefault="008E00A6" w:rsidP="00D31AA8">
            <w:pPr>
              <w:ind w:firstLine="567"/>
              <w:jc w:val="both"/>
              <w:rPr>
                <w:b/>
                <w:sz w:val="22"/>
                <w:szCs w:val="22"/>
                <w:u w:val="single"/>
              </w:rPr>
            </w:pPr>
            <w:r w:rsidRPr="00D31AA8">
              <w:rPr>
                <w:b/>
                <w:sz w:val="22"/>
                <w:szCs w:val="22"/>
                <w:u w:val="single"/>
              </w:rPr>
              <w:t>ИСПОЛНИТЕЛЬ:</w:t>
            </w:r>
          </w:p>
          <w:p w:rsidR="008E00A6" w:rsidRPr="00D31AA8" w:rsidRDefault="008E00A6" w:rsidP="008E00A6">
            <w:pPr>
              <w:rPr>
                <w:sz w:val="22"/>
                <w:szCs w:val="22"/>
              </w:rPr>
            </w:pPr>
            <w:r w:rsidRPr="00D31AA8">
              <w:rPr>
                <w:sz w:val="22"/>
                <w:szCs w:val="22"/>
              </w:rPr>
              <w:t>Федеральное государственное бюджетное учреждение науки Федеральный исследовательский центр комплексного изучения Арктики Российской академии наук</w:t>
            </w:r>
          </w:p>
          <w:p w:rsidR="008E00A6" w:rsidRPr="00D31AA8" w:rsidRDefault="008E00A6" w:rsidP="008E00A6">
            <w:pPr>
              <w:rPr>
                <w:sz w:val="22"/>
                <w:szCs w:val="22"/>
              </w:rPr>
            </w:pPr>
            <w:r w:rsidRPr="00D31AA8">
              <w:rPr>
                <w:sz w:val="22"/>
                <w:szCs w:val="22"/>
              </w:rPr>
              <w:t>Юридический адрес: 163000,  г. Архангельск,  набережная Северной Двины, д. 23</w:t>
            </w:r>
          </w:p>
          <w:p w:rsidR="008E00A6" w:rsidRPr="00D31AA8" w:rsidRDefault="008E00A6" w:rsidP="008E00A6">
            <w:pPr>
              <w:rPr>
                <w:sz w:val="22"/>
                <w:szCs w:val="22"/>
              </w:rPr>
            </w:pPr>
            <w:r w:rsidRPr="00D31AA8">
              <w:rPr>
                <w:sz w:val="22"/>
                <w:szCs w:val="22"/>
              </w:rPr>
              <w:t xml:space="preserve">Фактический адрес: 163000, г. Архангельск,  ул. </w:t>
            </w:r>
            <w:proofErr w:type="gramStart"/>
            <w:r w:rsidRPr="00D31AA8">
              <w:rPr>
                <w:sz w:val="22"/>
                <w:szCs w:val="22"/>
              </w:rPr>
              <w:t>Садовая</w:t>
            </w:r>
            <w:proofErr w:type="gramEnd"/>
            <w:r w:rsidRPr="00D31AA8">
              <w:rPr>
                <w:sz w:val="22"/>
                <w:szCs w:val="22"/>
              </w:rPr>
              <w:t>, д.3</w:t>
            </w:r>
          </w:p>
          <w:p w:rsidR="008E00A6" w:rsidRPr="00D31AA8" w:rsidRDefault="008E00A6" w:rsidP="008E00A6">
            <w:pPr>
              <w:rPr>
                <w:sz w:val="22"/>
                <w:szCs w:val="22"/>
              </w:rPr>
            </w:pPr>
            <w:r w:rsidRPr="00D31AA8">
              <w:rPr>
                <w:sz w:val="22"/>
                <w:szCs w:val="22"/>
              </w:rPr>
              <w:t>ИНН/КПП: 2901110813/290101001.</w:t>
            </w:r>
          </w:p>
          <w:p w:rsidR="008E00A6" w:rsidRPr="00D31AA8" w:rsidRDefault="008E00A6" w:rsidP="008E00A6">
            <w:pPr>
              <w:rPr>
                <w:sz w:val="22"/>
                <w:szCs w:val="22"/>
              </w:rPr>
            </w:pPr>
            <w:r w:rsidRPr="00D31AA8">
              <w:rPr>
                <w:sz w:val="22"/>
                <w:szCs w:val="22"/>
              </w:rPr>
              <w:t>ОГРН: 1032900004390.</w:t>
            </w:r>
          </w:p>
          <w:p w:rsidR="008E00A6" w:rsidRPr="00D31AA8" w:rsidRDefault="008E00A6" w:rsidP="008E00A6">
            <w:pPr>
              <w:rPr>
                <w:sz w:val="22"/>
                <w:szCs w:val="22"/>
              </w:rPr>
            </w:pPr>
            <w:r w:rsidRPr="00D31AA8">
              <w:rPr>
                <w:sz w:val="22"/>
                <w:szCs w:val="22"/>
              </w:rPr>
              <w:t>ОКПО: 13404259.</w:t>
            </w:r>
          </w:p>
          <w:p w:rsidR="008E00A6" w:rsidRPr="00D31AA8" w:rsidRDefault="008E00A6" w:rsidP="008E00A6">
            <w:pPr>
              <w:rPr>
                <w:sz w:val="22"/>
                <w:szCs w:val="22"/>
              </w:rPr>
            </w:pPr>
            <w:r w:rsidRPr="00D31AA8">
              <w:rPr>
                <w:sz w:val="22"/>
                <w:szCs w:val="22"/>
              </w:rPr>
              <w:t xml:space="preserve">ОКТМО: 11701000. </w:t>
            </w:r>
          </w:p>
          <w:p w:rsidR="008E00A6" w:rsidRPr="00D31AA8" w:rsidRDefault="008E00A6" w:rsidP="008E00A6">
            <w:pPr>
              <w:rPr>
                <w:sz w:val="22"/>
                <w:szCs w:val="22"/>
              </w:rPr>
            </w:pPr>
            <w:r w:rsidRPr="00D31AA8">
              <w:rPr>
                <w:sz w:val="22"/>
                <w:szCs w:val="22"/>
              </w:rPr>
              <w:t xml:space="preserve">Получатель: УФК по Архангельской области и Ненецкому автономному округу (ФГБУН ФИЦКИА РАН </w:t>
            </w:r>
            <w:proofErr w:type="gramStart"/>
            <w:r w:rsidRPr="00D31AA8">
              <w:rPr>
                <w:sz w:val="22"/>
                <w:szCs w:val="22"/>
              </w:rPr>
              <w:t>л</w:t>
            </w:r>
            <w:proofErr w:type="gramEnd"/>
            <w:r w:rsidRPr="00D31AA8">
              <w:rPr>
                <w:sz w:val="22"/>
                <w:szCs w:val="22"/>
              </w:rPr>
              <w:t>/с 20246Ц07630)</w:t>
            </w:r>
          </w:p>
          <w:p w:rsidR="008E00A6" w:rsidRPr="00D31AA8" w:rsidRDefault="008E00A6" w:rsidP="008E00A6">
            <w:pPr>
              <w:rPr>
                <w:sz w:val="22"/>
                <w:szCs w:val="22"/>
              </w:rPr>
            </w:pPr>
            <w:proofErr w:type="gramStart"/>
            <w:r w:rsidRPr="00D31AA8">
              <w:rPr>
                <w:sz w:val="22"/>
                <w:szCs w:val="22"/>
              </w:rPr>
              <w:t>р</w:t>
            </w:r>
            <w:proofErr w:type="gramEnd"/>
            <w:r w:rsidRPr="00D31AA8">
              <w:rPr>
                <w:sz w:val="22"/>
                <w:szCs w:val="22"/>
              </w:rPr>
              <w:t>/</w:t>
            </w:r>
            <w:proofErr w:type="spellStart"/>
            <w:r w:rsidRPr="00D31AA8">
              <w:rPr>
                <w:sz w:val="22"/>
                <w:szCs w:val="22"/>
              </w:rPr>
              <w:t>сч</w:t>
            </w:r>
            <w:proofErr w:type="spellEnd"/>
            <w:r w:rsidRPr="00D31AA8">
              <w:rPr>
                <w:sz w:val="22"/>
                <w:szCs w:val="22"/>
              </w:rPr>
              <w:t>. 40501810300002000002 Отделение Архангельск,  БИК 041117001</w:t>
            </w:r>
          </w:p>
          <w:p w:rsidR="008E00A6" w:rsidRPr="00D31AA8" w:rsidRDefault="008E00A6" w:rsidP="008E00A6">
            <w:pPr>
              <w:rPr>
                <w:sz w:val="22"/>
                <w:szCs w:val="22"/>
              </w:rPr>
            </w:pPr>
            <w:r w:rsidRPr="00D31AA8">
              <w:rPr>
                <w:sz w:val="22"/>
                <w:szCs w:val="22"/>
              </w:rPr>
              <w:t>ОКВЭД 72.19</w:t>
            </w:r>
          </w:p>
          <w:p w:rsidR="008E00A6" w:rsidRDefault="008E00A6" w:rsidP="008E00A6">
            <w:pPr>
              <w:rPr>
                <w:sz w:val="22"/>
                <w:szCs w:val="22"/>
              </w:rPr>
            </w:pPr>
            <w:r w:rsidRPr="00D31AA8">
              <w:rPr>
                <w:sz w:val="22"/>
                <w:szCs w:val="22"/>
              </w:rPr>
              <w:t>КБК 00000000000000000130</w:t>
            </w:r>
          </w:p>
          <w:p w:rsidR="008E00A6" w:rsidRDefault="008E00A6" w:rsidP="008E00A6">
            <w:pPr>
              <w:rPr>
                <w:sz w:val="22"/>
                <w:szCs w:val="22"/>
              </w:rPr>
            </w:pPr>
          </w:p>
          <w:p w:rsidR="001745A3" w:rsidRDefault="001745A3" w:rsidP="008E00A6">
            <w:pPr>
              <w:rPr>
                <w:sz w:val="22"/>
                <w:szCs w:val="22"/>
              </w:rPr>
            </w:pPr>
          </w:p>
          <w:p w:rsidR="001745A3" w:rsidRPr="00D31AA8" w:rsidRDefault="001745A3" w:rsidP="008E00A6">
            <w:pPr>
              <w:rPr>
                <w:sz w:val="22"/>
                <w:szCs w:val="22"/>
              </w:rPr>
            </w:pPr>
          </w:p>
          <w:p w:rsidR="008E00A6" w:rsidRPr="00D31AA8" w:rsidRDefault="008E00A6" w:rsidP="008E00A6">
            <w:pPr>
              <w:pStyle w:val="a3"/>
              <w:jc w:val="center"/>
              <w:rPr>
                <w:sz w:val="22"/>
                <w:szCs w:val="22"/>
              </w:rPr>
            </w:pPr>
            <w:r w:rsidRPr="00D31AA8">
              <w:rPr>
                <w:sz w:val="22"/>
                <w:szCs w:val="22"/>
              </w:rPr>
              <w:t>Директор</w:t>
            </w:r>
            <w:r>
              <w:rPr>
                <w:sz w:val="22"/>
                <w:szCs w:val="22"/>
              </w:rPr>
              <w:t xml:space="preserve"> </w:t>
            </w:r>
            <w:r w:rsidRPr="00D31AA8">
              <w:rPr>
                <w:sz w:val="22"/>
                <w:szCs w:val="22"/>
              </w:rPr>
              <w:t>ФГБУН ФИЦКИА РАН</w:t>
            </w:r>
          </w:p>
          <w:p w:rsidR="008E00A6" w:rsidRDefault="008E00A6" w:rsidP="008E00A6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D31AA8">
              <w:rPr>
                <w:bCs/>
                <w:sz w:val="22"/>
                <w:szCs w:val="22"/>
              </w:rPr>
              <w:t>________________ В.И. Павленко</w:t>
            </w:r>
          </w:p>
          <w:p w:rsidR="008E00A6" w:rsidRPr="00D31AA8" w:rsidRDefault="008E00A6" w:rsidP="008E00A6">
            <w:pPr>
              <w:pStyle w:val="a3"/>
              <w:ind w:firstLine="851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МП</w:t>
            </w:r>
          </w:p>
        </w:tc>
        <w:tc>
          <w:tcPr>
            <w:tcW w:w="4961" w:type="dxa"/>
          </w:tcPr>
          <w:p w:rsidR="008E00A6" w:rsidRPr="00D31AA8" w:rsidRDefault="008E00A6" w:rsidP="008E00A6">
            <w:pPr>
              <w:ind w:firstLine="1167"/>
              <w:jc w:val="both"/>
              <w:rPr>
                <w:sz w:val="22"/>
                <w:szCs w:val="22"/>
                <w:u w:val="single"/>
              </w:rPr>
            </w:pPr>
            <w:r w:rsidRPr="00D31AA8">
              <w:rPr>
                <w:b/>
                <w:sz w:val="22"/>
                <w:szCs w:val="22"/>
                <w:u w:val="single"/>
              </w:rPr>
              <w:t>ЗАКАЗЧИК:</w:t>
            </w:r>
            <w:r w:rsidRPr="00D31AA8">
              <w:rPr>
                <w:sz w:val="22"/>
                <w:szCs w:val="22"/>
                <w:u w:val="single"/>
              </w:rPr>
              <w:t xml:space="preserve"> </w:t>
            </w:r>
          </w:p>
          <w:p w:rsidR="008E00A6" w:rsidRPr="00D31AA8" w:rsidRDefault="008E00A6" w:rsidP="00D31AA8">
            <w:pPr>
              <w:ind w:firstLine="567"/>
              <w:rPr>
                <w:sz w:val="22"/>
                <w:szCs w:val="22"/>
              </w:rPr>
            </w:pPr>
          </w:p>
          <w:p w:rsidR="008E00A6" w:rsidRPr="00D31AA8" w:rsidRDefault="008E00A6" w:rsidP="00D31AA8">
            <w:pPr>
              <w:ind w:firstLine="567"/>
              <w:rPr>
                <w:sz w:val="22"/>
                <w:szCs w:val="22"/>
              </w:rPr>
            </w:pPr>
          </w:p>
          <w:p w:rsidR="008E00A6" w:rsidRDefault="008E00A6" w:rsidP="00D31AA8">
            <w:pPr>
              <w:ind w:firstLine="567"/>
              <w:rPr>
                <w:sz w:val="22"/>
                <w:szCs w:val="22"/>
              </w:rPr>
            </w:pPr>
            <w:r w:rsidRPr="00D31AA8">
              <w:rPr>
                <w:sz w:val="22"/>
                <w:szCs w:val="22"/>
              </w:rPr>
              <w:t xml:space="preserve"> </w:t>
            </w:r>
          </w:p>
          <w:p w:rsidR="008E00A6" w:rsidRDefault="008E00A6" w:rsidP="00D31AA8">
            <w:pPr>
              <w:ind w:firstLine="567"/>
              <w:rPr>
                <w:sz w:val="22"/>
                <w:szCs w:val="22"/>
              </w:rPr>
            </w:pPr>
          </w:p>
          <w:p w:rsidR="008E00A6" w:rsidRDefault="008E00A6" w:rsidP="00D31AA8">
            <w:pPr>
              <w:ind w:firstLine="567"/>
              <w:rPr>
                <w:sz w:val="22"/>
                <w:szCs w:val="22"/>
              </w:rPr>
            </w:pPr>
          </w:p>
          <w:p w:rsidR="008E00A6" w:rsidRDefault="008E00A6" w:rsidP="00D31AA8">
            <w:pPr>
              <w:ind w:firstLine="567"/>
              <w:rPr>
                <w:sz w:val="22"/>
                <w:szCs w:val="22"/>
              </w:rPr>
            </w:pPr>
          </w:p>
          <w:p w:rsidR="008E00A6" w:rsidRDefault="008E00A6" w:rsidP="00D31AA8">
            <w:pPr>
              <w:ind w:firstLine="567"/>
              <w:rPr>
                <w:sz w:val="22"/>
                <w:szCs w:val="22"/>
              </w:rPr>
            </w:pPr>
          </w:p>
          <w:p w:rsidR="008E00A6" w:rsidRDefault="008E00A6" w:rsidP="00D31AA8">
            <w:pPr>
              <w:ind w:firstLine="567"/>
              <w:rPr>
                <w:sz w:val="22"/>
                <w:szCs w:val="22"/>
              </w:rPr>
            </w:pPr>
          </w:p>
          <w:p w:rsidR="008E00A6" w:rsidRDefault="008E00A6" w:rsidP="00D31AA8">
            <w:pPr>
              <w:ind w:firstLine="567"/>
              <w:rPr>
                <w:sz w:val="22"/>
                <w:szCs w:val="22"/>
              </w:rPr>
            </w:pPr>
          </w:p>
          <w:p w:rsidR="008E00A6" w:rsidRDefault="008E00A6" w:rsidP="00D31AA8">
            <w:pPr>
              <w:ind w:firstLine="567"/>
              <w:rPr>
                <w:sz w:val="22"/>
                <w:szCs w:val="22"/>
              </w:rPr>
            </w:pPr>
          </w:p>
          <w:p w:rsidR="008E00A6" w:rsidRDefault="008E00A6" w:rsidP="00D31AA8">
            <w:pPr>
              <w:ind w:firstLine="567"/>
              <w:rPr>
                <w:sz w:val="22"/>
                <w:szCs w:val="22"/>
              </w:rPr>
            </w:pPr>
          </w:p>
          <w:p w:rsidR="008E00A6" w:rsidRDefault="008E00A6" w:rsidP="00D31AA8">
            <w:pPr>
              <w:ind w:firstLine="567"/>
              <w:rPr>
                <w:sz w:val="22"/>
                <w:szCs w:val="22"/>
              </w:rPr>
            </w:pPr>
          </w:p>
          <w:p w:rsidR="008E00A6" w:rsidRDefault="008E00A6" w:rsidP="00D31AA8">
            <w:pPr>
              <w:ind w:firstLine="567"/>
              <w:rPr>
                <w:sz w:val="22"/>
                <w:szCs w:val="22"/>
              </w:rPr>
            </w:pPr>
          </w:p>
          <w:p w:rsidR="008E00A6" w:rsidRDefault="008E00A6" w:rsidP="00D31AA8">
            <w:pPr>
              <w:ind w:firstLine="567"/>
              <w:rPr>
                <w:sz w:val="22"/>
                <w:szCs w:val="22"/>
              </w:rPr>
            </w:pPr>
          </w:p>
          <w:p w:rsidR="008E00A6" w:rsidRDefault="008E00A6" w:rsidP="00D31AA8">
            <w:pPr>
              <w:ind w:firstLine="567"/>
              <w:rPr>
                <w:sz w:val="22"/>
                <w:szCs w:val="22"/>
              </w:rPr>
            </w:pPr>
          </w:p>
          <w:p w:rsidR="008E00A6" w:rsidRDefault="008E00A6" w:rsidP="00D31AA8">
            <w:pPr>
              <w:ind w:firstLine="567"/>
              <w:rPr>
                <w:sz w:val="22"/>
                <w:szCs w:val="22"/>
              </w:rPr>
            </w:pPr>
          </w:p>
          <w:p w:rsidR="001745A3" w:rsidRDefault="001745A3" w:rsidP="00D31AA8">
            <w:pPr>
              <w:ind w:firstLine="567"/>
              <w:rPr>
                <w:sz w:val="22"/>
                <w:szCs w:val="22"/>
              </w:rPr>
            </w:pPr>
          </w:p>
          <w:p w:rsidR="008E00A6" w:rsidRDefault="008E00A6" w:rsidP="00D31AA8">
            <w:pPr>
              <w:ind w:firstLine="567"/>
              <w:rPr>
                <w:sz w:val="22"/>
                <w:szCs w:val="22"/>
              </w:rPr>
            </w:pPr>
          </w:p>
          <w:p w:rsidR="008E00A6" w:rsidRDefault="008E00A6" w:rsidP="00D31AA8">
            <w:pPr>
              <w:ind w:firstLine="567"/>
              <w:rPr>
                <w:sz w:val="22"/>
                <w:szCs w:val="22"/>
              </w:rPr>
            </w:pPr>
          </w:p>
          <w:p w:rsidR="008E00A6" w:rsidRDefault="008E00A6" w:rsidP="00D31AA8">
            <w:pPr>
              <w:ind w:firstLine="567"/>
              <w:rPr>
                <w:sz w:val="22"/>
                <w:szCs w:val="22"/>
              </w:rPr>
            </w:pPr>
          </w:p>
          <w:p w:rsidR="001745A3" w:rsidRDefault="001745A3" w:rsidP="00D31AA8">
            <w:pPr>
              <w:ind w:firstLine="567"/>
              <w:rPr>
                <w:sz w:val="22"/>
                <w:szCs w:val="22"/>
              </w:rPr>
            </w:pPr>
          </w:p>
          <w:p w:rsidR="008E00A6" w:rsidRPr="00D31AA8" w:rsidRDefault="008E00A6" w:rsidP="00D31AA8">
            <w:pPr>
              <w:ind w:firstLine="567"/>
              <w:rPr>
                <w:sz w:val="22"/>
                <w:szCs w:val="22"/>
              </w:rPr>
            </w:pPr>
          </w:p>
          <w:p w:rsidR="008E00A6" w:rsidRPr="00D31AA8" w:rsidRDefault="008E00A6" w:rsidP="008E00A6">
            <w:pPr>
              <w:pStyle w:val="a5"/>
              <w:spacing w:line="240" w:lineRule="auto"/>
              <w:ind w:firstLine="0"/>
              <w:jc w:val="center"/>
              <w:rPr>
                <w:spacing w:val="-3"/>
                <w:sz w:val="22"/>
                <w:szCs w:val="22"/>
              </w:rPr>
            </w:pPr>
            <w:r w:rsidRPr="00D31AA8">
              <w:rPr>
                <w:spacing w:val="-3"/>
                <w:sz w:val="22"/>
                <w:szCs w:val="22"/>
              </w:rPr>
              <w:t>________________</w:t>
            </w:r>
          </w:p>
          <w:p w:rsidR="008E00A6" w:rsidRDefault="008E00A6" w:rsidP="008E00A6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D31AA8">
              <w:rPr>
                <w:bCs/>
                <w:sz w:val="22"/>
                <w:szCs w:val="22"/>
              </w:rPr>
              <w:t>________________ /__________/</w:t>
            </w:r>
          </w:p>
          <w:p w:rsidR="008E00A6" w:rsidRPr="00D31AA8" w:rsidRDefault="008E00A6" w:rsidP="008E00A6">
            <w:pPr>
              <w:pStyle w:val="a3"/>
              <w:ind w:firstLine="8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МП</w:t>
            </w:r>
          </w:p>
        </w:tc>
      </w:tr>
    </w:tbl>
    <w:p w:rsidR="00C9606E" w:rsidRPr="00D31AA8" w:rsidRDefault="00C9606E" w:rsidP="00D31AA8">
      <w:pPr>
        <w:ind w:firstLine="567"/>
        <w:rPr>
          <w:sz w:val="22"/>
          <w:szCs w:val="22"/>
        </w:rPr>
      </w:pPr>
    </w:p>
    <w:p w:rsidR="00F30869" w:rsidRDefault="00F30869" w:rsidP="008E00A6">
      <w:pPr>
        <w:ind w:firstLine="567"/>
        <w:jc w:val="right"/>
        <w:rPr>
          <w:sz w:val="22"/>
          <w:szCs w:val="22"/>
        </w:rPr>
        <w:sectPr w:rsidR="00F30869" w:rsidSect="008E00A6">
          <w:pgSz w:w="11906" w:h="16838" w:code="9"/>
          <w:pgMar w:top="567" w:right="567" w:bottom="454" w:left="1134" w:header="567" w:footer="720" w:gutter="0"/>
          <w:cols w:space="720"/>
          <w:docGrid w:linePitch="272"/>
        </w:sectPr>
      </w:pPr>
    </w:p>
    <w:p w:rsidR="008E00A6" w:rsidRPr="00F67D94" w:rsidRDefault="008E00A6" w:rsidP="008E00A6">
      <w:pPr>
        <w:ind w:firstLine="567"/>
        <w:jc w:val="right"/>
        <w:rPr>
          <w:sz w:val="22"/>
          <w:szCs w:val="22"/>
        </w:rPr>
      </w:pPr>
      <w:r w:rsidRPr="00F67D94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1</w:t>
      </w:r>
    </w:p>
    <w:p w:rsidR="008E00A6" w:rsidRPr="00F67D94" w:rsidRDefault="008E00A6" w:rsidP="008E00A6">
      <w:pPr>
        <w:ind w:firstLine="567"/>
        <w:jc w:val="right"/>
        <w:rPr>
          <w:sz w:val="22"/>
          <w:szCs w:val="22"/>
        </w:rPr>
      </w:pPr>
      <w:r w:rsidRPr="00F67D94">
        <w:rPr>
          <w:sz w:val="22"/>
          <w:szCs w:val="22"/>
        </w:rPr>
        <w:t xml:space="preserve">к договору № </w:t>
      </w:r>
      <w:r>
        <w:rPr>
          <w:sz w:val="22"/>
          <w:szCs w:val="22"/>
        </w:rPr>
        <w:t>_____</w:t>
      </w:r>
      <w:r w:rsidRPr="00F67D94">
        <w:rPr>
          <w:sz w:val="22"/>
          <w:szCs w:val="22"/>
        </w:rPr>
        <w:t xml:space="preserve"> от «</w:t>
      </w:r>
      <w:r>
        <w:rPr>
          <w:sz w:val="22"/>
          <w:szCs w:val="22"/>
        </w:rPr>
        <w:t>___</w:t>
      </w:r>
      <w:r w:rsidRPr="00F67D94">
        <w:rPr>
          <w:sz w:val="22"/>
          <w:szCs w:val="22"/>
        </w:rPr>
        <w:t xml:space="preserve">» </w:t>
      </w:r>
      <w:r>
        <w:rPr>
          <w:sz w:val="22"/>
          <w:szCs w:val="22"/>
        </w:rPr>
        <w:t>_______</w:t>
      </w:r>
      <w:r w:rsidRPr="00F67D94">
        <w:rPr>
          <w:sz w:val="22"/>
          <w:szCs w:val="22"/>
        </w:rPr>
        <w:t xml:space="preserve"> 20</w:t>
      </w:r>
      <w:r>
        <w:rPr>
          <w:sz w:val="22"/>
          <w:szCs w:val="22"/>
        </w:rPr>
        <w:t xml:space="preserve">____ </w:t>
      </w:r>
      <w:r w:rsidRPr="00F67D94">
        <w:rPr>
          <w:sz w:val="22"/>
          <w:szCs w:val="22"/>
        </w:rPr>
        <w:t>г.</w:t>
      </w:r>
    </w:p>
    <w:p w:rsidR="001D5DDC" w:rsidRPr="007131D0" w:rsidRDefault="001D5DDC" w:rsidP="008C74B4">
      <w:pPr>
        <w:ind w:firstLine="567"/>
        <w:rPr>
          <w:sz w:val="22"/>
          <w:szCs w:val="22"/>
        </w:rPr>
      </w:pPr>
    </w:p>
    <w:p w:rsidR="008C74B4" w:rsidRPr="007131D0" w:rsidRDefault="008C74B4" w:rsidP="008C74B4">
      <w:pPr>
        <w:ind w:firstLine="567"/>
        <w:rPr>
          <w:sz w:val="22"/>
          <w:szCs w:val="22"/>
        </w:rPr>
      </w:pPr>
      <w:r w:rsidRPr="007131D0">
        <w:rPr>
          <w:sz w:val="22"/>
          <w:szCs w:val="22"/>
        </w:rPr>
        <w:t>ИСПОЛНИТЕЛЬ</w:t>
      </w:r>
      <w:r w:rsidRPr="007131D0">
        <w:rPr>
          <w:sz w:val="22"/>
          <w:szCs w:val="22"/>
        </w:rPr>
        <w:tab/>
      </w:r>
      <w:r w:rsidRPr="007131D0">
        <w:rPr>
          <w:sz w:val="22"/>
          <w:szCs w:val="22"/>
        </w:rPr>
        <w:tab/>
      </w:r>
      <w:r w:rsidRPr="007131D0">
        <w:rPr>
          <w:sz w:val="22"/>
          <w:szCs w:val="22"/>
        </w:rPr>
        <w:tab/>
      </w:r>
      <w:r w:rsidRPr="007131D0">
        <w:rPr>
          <w:sz w:val="22"/>
          <w:szCs w:val="22"/>
        </w:rPr>
        <w:tab/>
      </w:r>
      <w:r w:rsidRPr="007131D0">
        <w:rPr>
          <w:sz w:val="22"/>
          <w:szCs w:val="22"/>
        </w:rPr>
        <w:tab/>
        <w:t>ЗАКАЗЧИК</w:t>
      </w:r>
    </w:p>
    <w:p w:rsidR="008C74B4" w:rsidRPr="007131D0" w:rsidRDefault="008C74B4" w:rsidP="008C74B4">
      <w:pPr>
        <w:ind w:firstLine="567"/>
        <w:rPr>
          <w:sz w:val="22"/>
          <w:szCs w:val="22"/>
        </w:rPr>
      </w:pPr>
    </w:p>
    <w:p w:rsidR="008C74B4" w:rsidRPr="007131D0" w:rsidRDefault="008C74B4" w:rsidP="008C74B4">
      <w:pPr>
        <w:ind w:firstLine="567"/>
        <w:rPr>
          <w:sz w:val="22"/>
          <w:szCs w:val="22"/>
        </w:rPr>
      </w:pPr>
      <w:r w:rsidRPr="007131D0">
        <w:rPr>
          <w:sz w:val="22"/>
          <w:szCs w:val="22"/>
        </w:rPr>
        <w:t xml:space="preserve">Директор </w:t>
      </w:r>
      <w:r w:rsidRPr="007131D0">
        <w:rPr>
          <w:sz w:val="22"/>
          <w:szCs w:val="22"/>
        </w:rPr>
        <w:tab/>
      </w:r>
      <w:r w:rsidRPr="007131D0">
        <w:rPr>
          <w:sz w:val="22"/>
          <w:szCs w:val="22"/>
        </w:rPr>
        <w:tab/>
      </w:r>
      <w:r w:rsidRPr="007131D0">
        <w:rPr>
          <w:sz w:val="22"/>
          <w:szCs w:val="22"/>
        </w:rPr>
        <w:tab/>
      </w:r>
      <w:r w:rsidRPr="007131D0">
        <w:rPr>
          <w:sz w:val="22"/>
          <w:szCs w:val="22"/>
        </w:rPr>
        <w:tab/>
      </w:r>
      <w:r w:rsidRPr="007131D0">
        <w:rPr>
          <w:sz w:val="22"/>
          <w:szCs w:val="22"/>
        </w:rPr>
        <w:tab/>
      </w:r>
      <w:r w:rsidRPr="007131D0">
        <w:rPr>
          <w:sz w:val="22"/>
          <w:szCs w:val="22"/>
        </w:rPr>
        <w:tab/>
        <w:t>Руководитель</w:t>
      </w:r>
    </w:p>
    <w:p w:rsidR="008C74B4" w:rsidRPr="007131D0" w:rsidRDefault="008C74B4" w:rsidP="008C74B4">
      <w:pPr>
        <w:ind w:firstLine="567"/>
        <w:rPr>
          <w:sz w:val="22"/>
          <w:szCs w:val="22"/>
        </w:rPr>
      </w:pPr>
      <w:r w:rsidRPr="007131D0">
        <w:rPr>
          <w:sz w:val="22"/>
          <w:szCs w:val="22"/>
        </w:rPr>
        <w:t>_______________________В.И. Павленко</w:t>
      </w:r>
      <w:r w:rsidRPr="007131D0">
        <w:rPr>
          <w:sz w:val="22"/>
          <w:szCs w:val="22"/>
        </w:rPr>
        <w:tab/>
        <w:t xml:space="preserve">              _________________________/ФИО/  </w:t>
      </w:r>
    </w:p>
    <w:p w:rsidR="008E00A6" w:rsidRPr="007131D0" w:rsidRDefault="008E00A6" w:rsidP="00D31AA8">
      <w:pPr>
        <w:pStyle w:val="1"/>
        <w:ind w:firstLine="567"/>
        <w:jc w:val="center"/>
        <w:rPr>
          <w:sz w:val="22"/>
          <w:szCs w:val="22"/>
        </w:rPr>
      </w:pPr>
    </w:p>
    <w:p w:rsidR="008E00A6" w:rsidRPr="008C74B4" w:rsidRDefault="008C74B4" w:rsidP="008C74B4">
      <w:pPr>
        <w:pStyle w:val="1"/>
        <w:ind w:firstLine="567"/>
        <w:rPr>
          <w:b w:val="0"/>
          <w:color w:val="0070C0"/>
          <w:sz w:val="22"/>
          <w:szCs w:val="22"/>
        </w:rPr>
      </w:pPr>
      <w:r w:rsidRPr="007131D0">
        <w:rPr>
          <w:b w:val="0"/>
          <w:sz w:val="22"/>
          <w:szCs w:val="22"/>
        </w:rPr>
        <w:t xml:space="preserve">М.П. </w:t>
      </w:r>
      <w:r w:rsidRPr="007131D0">
        <w:rPr>
          <w:b w:val="0"/>
          <w:sz w:val="22"/>
          <w:szCs w:val="22"/>
        </w:rPr>
        <w:tab/>
      </w:r>
      <w:r>
        <w:rPr>
          <w:b w:val="0"/>
          <w:color w:val="0070C0"/>
          <w:sz w:val="22"/>
          <w:szCs w:val="22"/>
        </w:rPr>
        <w:tab/>
      </w:r>
      <w:r>
        <w:rPr>
          <w:b w:val="0"/>
          <w:color w:val="0070C0"/>
          <w:sz w:val="22"/>
          <w:szCs w:val="22"/>
        </w:rPr>
        <w:tab/>
      </w:r>
      <w:r>
        <w:rPr>
          <w:b w:val="0"/>
          <w:color w:val="0070C0"/>
          <w:sz w:val="22"/>
          <w:szCs w:val="22"/>
        </w:rPr>
        <w:tab/>
      </w:r>
      <w:r>
        <w:rPr>
          <w:b w:val="0"/>
          <w:color w:val="0070C0"/>
          <w:sz w:val="22"/>
          <w:szCs w:val="22"/>
        </w:rPr>
        <w:tab/>
      </w:r>
      <w:r>
        <w:rPr>
          <w:b w:val="0"/>
          <w:color w:val="0070C0"/>
          <w:sz w:val="22"/>
          <w:szCs w:val="22"/>
        </w:rPr>
        <w:tab/>
      </w:r>
      <w:r>
        <w:rPr>
          <w:b w:val="0"/>
          <w:color w:val="0070C0"/>
          <w:sz w:val="22"/>
          <w:szCs w:val="22"/>
        </w:rPr>
        <w:tab/>
      </w:r>
      <w:r w:rsidRPr="007131D0">
        <w:rPr>
          <w:b w:val="0"/>
          <w:sz w:val="22"/>
          <w:szCs w:val="22"/>
        </w:rPr>
        <w:t>М.П.</w:t>
      </w:r>
    </w:p>
    <w:p w:rsidR="008C74B4" w:rsidRPr="008C74B4" w:rsidRDefault="008C74B4" w:rsidP="008C74B4">
      <w:bookmarkStart w:id="0" w:name="_GoBack"/>
      <w:bookmarkEnd w:id="0"/>
    </w:p>
    <w:p w:rsidR="00BE6B46" w:rsidRPr="00D31AA8" w:rsidRDefault="00BE6B46" w:rsidP="00D31AA8">
      <w:pPr>
        <w:pStyle w:val="1"/>
        <w:ind w:firstLine="567"/>
        <w:jc w:val="center"/>
        <w:rPr>
          <w:sz w:val="22"/>
          <w:szCs w:val="22"/>
        </w:rPr>
      </w:pPr>
      <w:r w:rsidRPr="00D31AA8">
        <w:rPr>
          <w:sz w:val="22"/>
          <w:szCs w:val="22"/>
        </w:rPr>
        <w:t>ТЕХНИЧЕСКОЕ ЗАДАНИЕ</w:t>
      </w:r>
    </w:p>
    <w:p w:rsidR="00BE6B46" w:rsidRPr="00D31AA8" w:rsidRDefault="00BE6B46" w:rsidP="00D31AA8">
      <w:pPr>
        <w:ind w:firstLine="567"/>
        <w:jc w:val="center"/>
        <w:rPr>
          <w:sz w:val="22"/>
          <w:szCs w:val="22"/>
        </w:rPr>
      </w:pPr>
      <w:r w:rsidRPr="00D31AA8">
        <w:rPr>
          <w:sz w:val="22"/>
          <w:szCs w:val="22"/>
        </w:rPr>
        <w:t>на проведение научно-исследовательских работ по теме:</w:t>
      </w:r>
    </w:p>
    <w:p w:rsidR="00BE6B46" w:rsidRPr="00D31AA8" w:rsidRDefault="00BE6B46" w:rsidP="00D31AA8">
      <w:pPr>
        <w:pStyle w:val="a3"/>
        <w:ind w:firstLine="567"/>
        <w:jc w:val="center"/>
        <w:rPr>
          <w:b/>
          <w:sz w:val="22"/>
          <w:szCs w:val="22"/>
        </w:rPr>
      </w:pPr>
      <w:r w:rsidRPr="00D31AA8">
        <w:rPr>
          <w:b/>
          <w:sz w:val="22"/>
          <w:szCs w:val="22"/>
        </w:rPr>
        <w:t>«</w:t>
      </w:r>
      <w:r w:rsidR="00EB21F4" w:rsidRPr="00D31AA8">
        <w:rPr>
          <w:b/>
          <w:sz w:val="22"/>
          <w:szCs w:val="22"/>
        </w:rPr>
        <w:t>________________________________________________________________</w:t>
      </w:r>
      <w:r w:rsidR="00F75C9B" w:rsidRPr="00D31AA8">
        <w:rPr>
          <w:b/>
          <w:sz w:val="22"/>
          <w:szCs w:val="22"/>
        </w:rPr>
        <w:t>»</w:t>
      </w:r>
    </w:p>
    <w:p w:rsidR="00BE6B46" w:rsidRPr="00D31AA8" w:rsidRDefault="00BE6B46" w:rsidP="00D31AA8">
      <w:pPr>
        <w:ind w:firstLine="567"/>
        <w:jc w:val="center"/>
        <w:rPr>
          <w:b/>
          <w:sz w:val="22"/>
          <w:szCs w:val="22"/>
        </w:rPr>
      </w:pPr>
    </w:p>
    <w:p w:rsidR="00BE6B46" w:rsidRPr="00D31AA8" w:rsidRDefault="00BE6B46" w:rsidP="00D31AA8">
      <w:pPr>
        <w:ind w:firstLine="567"/>
        <w:rPr>
          <w:sz w:val="22"/>
          <w:szCs w:val="22"/>
        </w:rPr>
      </w:pPr>
      <w:r w:rsidRPr="00D31AA8">
        <w:rPr>
          <w:b/>
          <w:i/>
          <w:sz w:val="22"/>
          <w:szCs w:val="22"/>
        </w:rPr>
        <w:t>Заказчик</w:t>
      </w:r>
      <w:r w:rsidRPr="00D31AA8">
        <w:rPr>
          <w:sz w:val="22"/>
          <w:szCs w:val="22"/>
        </w:rPr>
        <w:t xml:space="preserve">: </w:t>
      </w:r>
      <w:r w:rsidR="003E2828" w:rsidRPr="00D31AA8">
        <w:rPr>
          <w:sz w:val="22"/>
          <w:szCs w:val="22"/>
        </w:rPr>
        <w:t>______________________</w:t>
      </w:r>
      <w:r w:rsidR="00293B14" w:rsidRPr="00D31AA8">
        <w:rPr>
          <w:sz w:val="22"/>
          <w:szCs w:val="22"/>
        </w:rPr>
        <w:t>.</w:t>
      </w:r>
    </w:p>
    <w:p w:rsidR="00BE6B46" w:rsidRPr="00D31AA8" w:rsidRDefault="00BE6B46" w:rsidP="00D31AA8">
      <w:pPr>
        <w:ind w:firstLine="567"/>
        <w:rPr>
          <w:sz w:val="22"/>
          <w:szCs w:val="22"/>
        </w:rPr>
      </w:pPr>
      <w:r w:rsidRPr="00D31AA8">
        <w:rPr>
          <w:b/>
          <w:i/>
          <w:sz w:val="22"/>
          <w:szCs w:val="22"/>
        </w:rPr>
        <w:t>Исполнитель</w:t>
      </w:r>
      <w:r w:rsidRPr="00D31AA8">
        <w:rPr>
          <w:sz w:val="22"/>
          <w:szCs w:val="22"/>
        </w:rPr>
        <w:t xml:space="preserve">: </w:t>
      </w:r>
      <w:r w:rsidR="0005240E" w:rsidRPr="00D31AA8">
        <w:rPr>
          <w:sz w:val="22"/>
          <w:szCs w:val="22"/>
        </w:rPr>
        <w:t>ФГБУН ФИЦКИА РАН</w:t>
      </w:r>
      <w:r w:rsidRPr="00D31AA8">
        <w:rPr>
          <w:sz w:val="22"/>
          <w:szCs w:val="22"/>
        </w:rPr>
        <w:t>.</w:t>
      </w:r>
    </w:p>
    <w:p w:rsidR="00030A0E" w:rsidRPr="00D31AA8" w:rsidRDefault="00030A0E" w:rsidP="00D31AA8">
      <w:pPr>
        <w:ind w:firstLine="567"/>
        <w:jc w:val="both"/>
        <w:rPr>
          <w:b/>
          <w:i/>
          <w:sz w:val="22"/>
          <w:szCs w:val="22"/>
        </w:rPr>
      </w:pPr>
    </w:p>
    <w:p w:rsidR="00BE6B46" w:rsidRPr="00D31AA8" w:rsidRDefault="00BE6B46" w:rsidP="00D31AA8">
      <w:pPr>
        <w:ind w:firstLine="567"/>
        <w:jc w:val="both"/>
        <w:rPr>
          <w:sz w:val="22"/>
          <w:szCs w:val="22"/>
        </w:rPr>
      </w:pPr>
      <w:r w:rsidRPr="00D31AA8">
        <w:rPr>
          <w:b/>
          <w:i/>
          <w:sz w:val="22"/>
          <w:szCs w:val="22"/>
        </w:rPr>
        <w:t>Цель работ</w:t>
      </w:r>
      <w:r w:rsidRPr="00D31AA8">
        <w:rPr>
          <w:i/>
          <w:sz w:val="22"/>
          <w:szCs w:val="22"/>
        </w:rPr>
        <w:t>:</w:t>
      </w:r>
      <w:r w:rsidRPr="00D31AA8">
        <w:rPr>
          <w:sz w:val="22"/>
          <w:szCs w:val="22"/>
        </w:rPr>
        <w:t xml:space="preserve"> </w:t>
      </w:r>
    </w:p>
    <w:p w:rsidR="00030A0E" w:rsidRPr="00D31AA8" w:rsidRDefault="00030A0E" w:rsidP="00D31AA8">
      <w:pPr>
        <w:pStyle w:val="a5"/>
        <w:spacing w:line="240" w:lineRule="auto"/>
        <w:ind w:firstLine="567"/>
        <w:rPr>
          <w:b/>
          <w:i/>
          <w:sz w:val="22"/>
          <w:szCs w:val="22"/>
        </w:rPr>
      </w:pPr>
    </w:p>
    <w:p w:rsidR="00BE6B46" w:rsidRPr="00D31AA8" w:rsidRDefault="00BE6B46" w:rsidP="00D31AA8">
      <w:pPr>
        <w:pStyle w:val="a5"/>
        <w:spacing w:line="240" w:lineRule="auto"/>
        <w:ind w:firstLine="567"/>
        <w:rPr>
          <w:b/>
          <w:i/>
          <w:sz w:val="22"/>
          <w:szCs w:val="22"/>
        </w:rPr>
      </w:pPr>
      <w:r w:rsidRPr="00D31AA8">
        <w:rPr>
          <w:b/>
          <w:i/>
          <w:sz w:val="22"/>
          <w:szCs w:val="22"/>
        </w:rPr>
        <w:t>Содержание работ:</w:t>
      </w:r>
    </w:p>
    <w:p w:rsidR="00BE6B46" w:rsidRPr="00D31AA8" w:rsidRDefault="003E2828" w:rsidP="00D31AA8">
      <w:pPr>
        <w:pStyle w:val="a5"/>
        <w:spacing w:line="240" w:lineRule="auto"/>
        <w:ind w:firstLine="567"/>
        <w:rPr>
          <w:sz w:val="22"/>
          <w:szCs w:val="22"/>
        </w:rPr>
      </w:pPr>
      <w:r w:rsidRPr="00D31AA8">
        <w:rPr>
          <w:sz w:val="22"/>
          <w:szCs w:val="22"/>
        </w:rPr>
        <w:t>1.</w:t>
      </w:r>
    </w:p>
    <w:p w:rsidR="003E2828" w:rsidRPr="00D31AA8" w:rsidRDefault="003E2828" w:rsidP="00D31AA8">
      <w:pPr>
        <w:pStyle w:val="a5"/>
        <w:spacing w:line="240" w:lineRule="auto"/>
        <w:ind w:firstLine="567"/>
        <w:rPr>
          <w:sz w:val="22"/>
          <w:szCs w:val="22"/>
        </w:rPr>
      </w:pPr>
      <w:r w:rsidRPr="00D31AA8">
        <w:rPr>
          <w:sz w:val="22"/>
          <w:szCs w:val="22"/>
        </w:rPr>
        <w:t>2.</w:t>
      </w:r>
    </w:p>
    <w:p w:rsidR="003E2828" w:rsidRPr="00D31AA8" w:rsidRDefault="003E2828" w:rsidP="00D31AA8">
      <w:pPr>
        <w:pStyle w:val="a5"/>
        <w:spacing w:line="240" w:lineRule="auto"/>
        <w:ind w:firstLine="567"/>
        <w:rPr>
          <w:sz w:val="22"/>
          <w:szCs w:val="22"/>
        </w:rPr>
      </w:pPr>
      <w:r w:rsidRPr="00D31AA8">
        <w:rPr>
          <w:sz w:val="22"/>
          <w:szCs w:val="22"/>
        </w:rPr>
        <w:t>3.</w:t>
      </w:r>
    </w:p>
    <w:p w:rsidR="00BE6B46" w:rsidRPr="00D31AA8" w:rsidRDefault="00BE6B46" w:rsidP="00D31AA8">
      <w:pPr>
        <w:ind w:firstLine="567"/>
        <w:jc w:val="both"/>
        <w:rPr>
          <w:b/>
          <w:i/>
          <w:sz w:val="22"/>
          <w:szCs w:val="22"/>
        </w:rPr>
      </w:pPr>
      <w:r w:rsidRPr="00D31AA8">
        <w:rPr>
          <w:b/>
          <w:i/>
          <w:sz w:val="22"/>
          <w:szCs w:val="22"/>
        </w:rPr>
        <w:t>Основные требования к проведению работ</w:t>
      </w:r>
    </w:p>
    <w:p w:rsidR="00BE6B46" w:rsidRPr="008E00A6" w:rsidRDefault="00BE6B46" w:rsidP="00D31AA8">
      <w:pPr>
        <w:ind w:firstLine="567"/>
        <w:jc w:val="both"/>
        <w:rPr>
          <w:i/>
          <w:color w:val="000000" w:themeColor="text1"/>
          <w:sz w:val="22"/>
          <w:szCs w:val="22"/>
        </w:rPr>
      </w:pPr>
      <w:r w:rsidRPr="008E00A6">
        <w:rPr>
          <w:i/>
          <w:color w:val="000000" w:themeColor="text1"/>
          <w:sz w:val="22"/>
          <w:szCs w:val="22"/>
        </w:rPr>
        <w:t xml:space="preserve">Исследования осуществляются по стандартным методикам, используемым в российских НИИ, в том числе с использованием Методики </w:t>
      </w:r>
      <w:r w:rsidR="003E2828" w:rsidRPr="008E00A6">
        <w:rPr>
          <w:i/>
          <w:color w:val="000000" w:themeColor="text1"/>
          <w:sz w:val="22"/>
          <w:szCs w:val="22"/>
        </w:rPr>
        <w:t>…………….</w:t>
      </w:r>
    </w:p>
    <w:p w:rsidR="00030A0E" w:rsidRPr="00D31AA8" w:rsidRDefault="00030A0E" w:rsidP="00D31AA8">
      <w:pPr>
        <w:ind w:firstLine="567"/>
        <w:jc w:val="both"/>
        <w:rPr>
          <w:sz w:val="22"/>
          <w:szCs w:val="22"/>
        </w:rPr>
      </w:pPr>
    </w:p>
    <w:p w:rsidR="00BE6B46" w:rsidRPr="00D31AA8" w:rsidRDefault="00BE6B46" w:rsidP="00D31AA8">
      <w:pPr>
        <w:widowControl w:val="0"/>
        <w:ind w:firstLine="567"/>
        <w:jc w:val="both"/>
        <w:rPr>
          <w:b/>
          <w:i/>
          <w:sz w:val="22"/>
          <w:szCs w:val="22"/>
        </w:rPr>
      </w:pPr>
      <w:r w:rsidRPr="00D31AA8">
        <w:rPr>
          <w:b/>
          <w:i/>
          <w:sz w:val="22"/>
          <w:szCs w:val="22"/>
        </w:rPr>
        <w:t>Перечень документации, предъявляемой по окончании работ:</w:t>
      </w:r>
    </w:p>
    <w:p w:rsidR="00BE6B46" w:rsidRPr="00D31AA8" w:rsidRDefault="00BE6B46" w:rsidP="00D31AA8">
      <w:pPr>
        <w:ind w:firstLine="567"/>
        <w:jc w:val="both"/>
        <w:rPr>
          <w:i/>
          <w:sz w:val="22"/>
          <w:szCs w:val="22"/>
        </w:rPr>
      </w:pPr>
      <w:r w:rsidRPr="00D31AA8">
        <w:rPr>
          <w:sz w:val="22"/>
          <w:szCs w:val="22"/>
        </w:rPr>
        <w:t xml:space="preserve">По </w:t>
      </w:r>
      <w:r w:rsidRPr="008E00A6">
        <w:rPr>
          <w:sz w:val="22"/>
          <w:szCs w:val="22"/>
        </w:rPr>
        <w:t xml:space="preserve">завершении работ, предусмотренных настоящим Договором, </w:t>
      </w:r>
      <w:r w:rsidRPr="008E00A6">
        <w:rPr>
          <w:bCs/>
          <w:sz w:val="22"/>
          <w:szCs w:val="22"/>
        </w:rPr>
        <w:t xml:space="preserve">Исполнитель </w:t>
      </w:r>
      <w:r w:rsidRPr="008E00A6">
        <w:rPr>
          <w:sz w:val="22"/>
          <w:szCs w:val="22"/>
        </w:rPr>
        <w:t xml:space="preserve">представляет </w:t>
      </w:r>
      <w:r w:rsidRPr="008E00A6">
        <w:rPr>
          <w:bCs/>
          <w:sz w:val="22"/>
          <w:szCs w:val="22"/>
        </w:rPr>
        <w:t>Заказчику Отчёт о НИР</w:t>
      </w:r>
      <w:r w:rsidRPr="008E00A6">
        <w:rPr>
          <w:sz w:val="22"/>
          <w:szCs w:val="22"/>
        </w:rPr>
        <w:t>: «</w:t>
      </w:r>
      <w:r w:rsidR="00EB21F4" w:rsidRPr="008E00A6">
        <w:rPr>
          <w:sz w:val="22"/>
          <w:szCs w:val="22"/>
        </w:rPr>
        <w:t>__________________(</w:t>
      </w:r>
      <w:r w:rsidR="00EB21F4" w:rsidRPr="008E00A6">
        <w:rPr>
          <w:i/>
          <w:sz w:val="22"/>
          <w:szCs w:val="22"/>
        </w:rPr>
        <w:t>Наименование отчета</w:t>
      </w:r>
      <w:r w:rsidR="00EB21F4" w:rsidRPr="008E00A6">
        <w:rPr>
          <w:sz w:val="22"/>
          <w:szCs w:val="22"/>
        </w:rPr>
        <w:t>)</w:t>
      </w:r>
      <w:r w:rsidR="00F75C9B" w:rsidRPr="008E00A6">
        <w:rPr>
          <w:sz w:val="22"/>
          <w:szCs w:val="22"/>
        </w:rPr>
        <w:t>»</w:t>
      </w:r>
      <w:r w:rsidRPr="008E00A6">
        <w:rPr>
          <w:sz w:val="22"/>
          <w:szCs w:val="22"/>
        </w:rPr>
        <w:t xml:space="preserve">, </w:t>
      </w:r>
      <w:proofErr w:type="gramStart"/>
      <w:r w:rsidRPr="008E00A6">
        <w:rPr>
          <w:sz w:val="22"/>
          <w:szCs w:val="22"/>
        </w:rPr>
        <w:t>составленный</w:t>
      </w:r>
      <w:proofErr w:type="gramEnd"/>
      <w:r w:rsidRPr="008E00A6">
        <w:rPr>
          <w:sz w:val="22"/>
          <w:szCs w:val="22"/>
        </w:rPr>
        <w:t xml:space="preserve"> в соответствии с действующими нормативными и методическими указаниями и условиями </w:t>
      </w:r>
      <w:r w:rsidR="00486D3D" w:rsidRPr="008E00A6">
        <w:rPr>
          <w:sz w:val="22"/>
          <w:szCs w:val="22"/>
        </w:rPr>
        <w:t>Д</w:t>
      </w:r>
      <w:r w:rsidRPr="008E00A6">
        <w:rPr>
          <w:sz w:val="22"/>
          <w:szCs w:val="22"/>
        </w:rPr>
        <w:t>оговора, в 2-х экземплярах на бумажном носителе.</w:t>
      </w:r>
      <w:r w:rsidR="00030A0E" w:rsidRPr="00D31AA8">
        <w:rPr>
          <w:i/>
          <w:sz w:val="22"/>
          <w:szCs w:val="22"/>
        </w:rPr>
        <w:t xml:space="preserve"> </w:t>
      </w:r>
    </w:p>
    <w:p w:rsidR="00030A0E" w:rsidRPr="00D31AA8" w:rsidRDefault="00030A0E" w:rsidP="00D31AA8">
      <w:pPr>
        <w:ind w:firstLine="567"/>
        <w:jc w:val="both"/>
        <w:rPr>
          <w:b/>
          <w:i/>
          <w:sz w:val="22"/>
          <w:szCs w:val="22"/>
        </w:rPr>
      </w:pPr>
    </w:p>
    <w:p w:rsidR="00BE6B46" w:rsidRPr="00D31AA8" w:rsidRDefault="00BE6B46" w:rsidP="00D31AA8">
      <w:pPr>
        <w:ind w:firstLine="567"/>
        <w:rPr>
          <w:b/>
          <w:i/>
          <w:sz w:val="22"/>
          <w:szCs w:val="22"/>
        </w:rPr>
      </w:pPr>
      <w:r w:rsidRPr="00D31AA8">
        <w:rPr>
          <w:b/>
          <w:i/>
          <w:sz w:val="22"/>
          <w:szCs w:val="22"/>
        </w:rPr>
        <w:t>Сроки выполнения работ:</w:t>
      </w:r>
    </w:p>
    <w:p w:rsidR="00BE6B46" w:rsidRPr="00D31AA8" w:rsidRDefault="008E00A6" w:rsidP="00D31AA8">
      <w:pPr>
        <w:ind w:firstLine="567"/>
        <w:jc w:val="both"/>
        <w:rPr>
          <w:sz w:val="22"/>
          <w:szCs w:val="22"/>
        </w:rPr>
      </w:pPr>
      <w:r w:rsidRPr="008E00A6">
        <w:rPr>
          <w:sz w:val="22"/>
          <w:szCs w:val="22"/>
        </w:rPr>
        <w:t>Н</w:t>
      </w:r>
      <w:r w:rsidR="00BE6B46" w:rsidRPr="008E00A6">
        <w:rPr>
          <w:sz w:val="22"/>
          <w:szCs w:val="22"/>
        </w:rPr>
        <w:t>а</w:t>
      </w:r>
      <w:r w:rsidR="00BE6B46" w:rsidRPr="00D31AA8">
        <w:rPr>
          <w:sz w:val="22"/>
          <w:szCs w:val="22"/>
        </w:rPr>
        <w:t xml:space="preserve">чало: </w:t>
      </w:r>
      <w:proofErr w:type="gramStart"/>
      <w:r w:rsidR="00BE6B46" w:rsidRPr="00D31AA8">
        <w:rPr>
          <w:sz w:val="22"/>
          <w:szCs w:val="22"/>
        </w:rPr>
        <w:t>с даты подписания</w:t>
      </w:r>
      <w:proofErr w:type="gramEnd"/>
      <w:r w:rsidR="00BE6B46" w:rsidRPr="00D31AA8">
        <w:rPr>
          <w:sz w:val="22"/>
          <w:szCs w:val="22"/>
        </w:rPr>
        <w:t xml:space="preserve"> сторонами </w:t>
      </w:r>
      <w:r w:rsidR="00486D3D" w:rsidRPr="00D31AA8">
        <w:rPr>
          <w:sz w:val="22"/>
          <w:szCs w:val="22"/>
        </w:rPr>
        <w:t>Д</w:t>
      </w:r>
      <w:r w:rsidR="00BE6B46" w:rsidRPr="00D31AA8">
        <w:rPr>
          <w:sz w:val="22"/>
          <w:szCs w:val="22"/>
        </w:rPr>
        <w:t>оговора, при условии получения полног</w:t>
      </w:r>
      <w:r>
        <w:rPr>
          <w:sz w:val="22"/>
          <w:szCs w:val="22"/>
        </w:rPr>
        <w:t>о комплекта исходных материалов.</w:t>
      </w:r>
    </w:p>
    <w:p w:rsidR="00BE6B46" w:rsidRDefault="008E00A6" w:rsidP="00D31AA8">
      <w:pPr>
        <w:ind w:firstLine="567"/>
        <w:rPr>
          <w:sz w:val="22"/>
          <w:szCs w:val="22"/>
        </w:rPr>
      </w:pPr>
      <w:r>
        <w:rPr>
          <w:sz w:val="22"/>
          <w:szCs w:val="22"/>
        </w:rPr>
        <w:t>О</w:t>
      </w:r>
      <w:r w:rsidR="00EB21F4" w:rsidRPr="00D31AA8">
        <w:rPr>
          <w:sz w:val="22"/>
          <w:szCs w:val="22"/>
        </w:rPr>
        <w:t>кончание: «___» _________.</w:t>
      </w:r>
    </w:p>
    <w:p w:rsidR="008E00A6" w:rsidRDefault="008E00A6" w:rsidP="00D31AA8">
      <w:pPr>
        <w:ind w:firstLine="567"/>
        <w:rPr>
          <w:sz w:val="22"/>
          <w:szCs w:val="22"/>
        </w:rPr>
      </w:pPr>
    </w:p>
    <w:p w:rsidR="008E00A6" w:rsidRPr="007131D0" w:rsidRDefault="008E00A6" w:rsidP="00D31AA8">
      <w:pPr>
        <w:ind w:firstLine="567"/>
        <w:rPr>
          <w:sz w:val="22"/>
          <w:szCs w:val="22"/>
        </w:rPr>
      </w:pPr>
    </w:p>
    <w:p w:rsidR="008C74B4" w:rsidRPr="007131D0" w:rsidRDefault="008C74B4" w:rsidP="008C74B4">
      <w:pPr>
        <w:ind w:firstLine="567"/>
        <w:rPr>
          <w:sz w:val="22"/>
          <w:szCs w:val="22"/>
        </w:rPr>
      </w:pPr>
      <w:r w:rsidRPr="007131D0">
        <w:rPr>
          <w:sz w:val="22"/>
          <w:szCs w:val="22"/>
        </w:rPr>
        <w:t>ОТ ИСПОЛНИТЕЛЯ</w:t>
      </w:r>
      <w:r w:rsidRPr="007131D0">
        <w:rPr>
          <w:sz w:val="22"/>
          <w:szCs w:val="22"/>
        </w:rPr>
        <w:tab/>
      </w:r>
      <w:r w:rsidRPr="007131D0">
        <w:rPr>
          <w:sz w:val="22"/>
          <w:szCs w:val="22"/>
        </w:rPr>
        <w:tab/>
      </w:r>
      <w:r w:rsidRPr="007131D0">
        <w:rPr>
          <w:sz w:val="22"/>
          <w:szCs w:val="22"/>
        </w:rPr>
        <w:tab/>
      </w:r>
      <w:r w:rsidRPr="007131D0">
        <w:rPr>
          <w:sz w:val="22"/>
          <w:szCs w:val="22"/>
        </w:rPr>
        <w:tab/>
        <w:t>ОТ ЗАКАЗЧИКА</w:t>
      </w:r>
    </w:p>
    <w:p w:rsidR="008C74B4" w:rsidRPr="007131D0" w:rsidRDefault="008C74B4" w:rsidP="008C74B4">
      <w:pPr>
        <w:ind w:firstLine="567"/>
        <w:rPr>
          <w:sz w:val="22"/>
          <w:szCs w:val="22"/>
        </w:rPr>
      </w:pPr>
      <w:r w:rsidRPr="007131D0">
        <w:rPr>
          <w:sz w:val="22"/>
          <w:szCs w:val="22"/>
        </w:rPr>
        <w:t>Должность</w:t>
      </w:r>
      <w:r w:rsidRPr="007131D0">
        <w:rPr>
          <w:sz w:val="22"/>
          <w:szCs w:val="22"/>
        </w:rPr>
        <w:tab/>
      </w:r>
      <w:r w:rsidRPr="007131D0">
        <w:rPr>
          <w:sz w:val="22"/>
          <w:szCs w:val="22"/>
        </w:rPr>
        <w:tab/>
      </w:r>
      <w:r w:rsidRPr="007131D0">
        <w:rPr>
          <w:sz w:val="22"/>
          <w:szCs w:val="22"/>
        </w:rPr>
        <w:tab/>
      </w:r>
      <w:r w:rsidRPr="007131D0">
        <w:rPr>
          <w:sz w:val="22"/>
          <w:szCs w:val="22"/>
        </w:rPr>
        <w:tab/>
      </w:r>
      <w:r w:rsidRPr="007131D0">
        <w:rPr>
          <w:sz w:val="22"/>
          <w:szCs w:val="22"/>
        </w:rPr>
        <w:tab/>
      </w:r>
      <w:proofErr w:type="spellStart"/>
      <w:proofErr w:type="gramStart"/>
      <w:r w:rsidRPr="007131D0">
        <w:rPr>
          <w:sz w:val="22"/>
          <w:szCs w:val="22"/>
        </w:rPr>
        <w:t>Должность</w:t>
      </w:r>
      <w:proofErr w:type="spellEnd"/>
      <w:proofErr w:type="gramEnd"/>
    </w:p>
    <w:p w:rsidR="008C74B4" w:rsidRPr="007131D0" w:rsidRDefault="008C74B4" w:rsidP="008C74B4">
      <w:pPr>
        <w:ind w:firstLine="567"/>
        <w:rPr>
          <w:sz w:val="22"/>
          <w:szCs w:val="22"/>
        </w:rPr>
      </w:pPr>
    </w:p>
    <w:p w:rsidR="008C74B4" w:rsidRPr="007131D0" w:rsidRDefault="008C74B4" w:rsidP="008C74B4">
      <w:pPr>
        <w:ind w:firstLine="567"/>
        <w:rPr>
          <w:sz w:val="22"/>
          <w:szCs w:val="22"/>
        </w:rPr>
      </w:pPr>
      <w:r w:rsidRPr="007131D0">
        <w:rPr>
          <w:sz w:val="22"/>
          <w:szCs w:val="22"/>
        </w:rPr>
        <w:t>_____________________ФИО</w:t>
      </w:r>
      <w:r w:rsidRPr="007131D0">
        <w:rPr>
          <w:sz w:val="22"/>
          <w:szCs w:val="22"/>
        </w:rPr>
        <w:tab/>
      </w:r>
      <w:r w:rsidRPr="007131D0">
        <w:rPr>
          <w:sz w:val="22"/>
          <w:szCs w:val="22"/>
        </w:rPr>
        <w:tab/>
      </w:r>
      <w:r w:rsidRPr="007131D0">
        <w:rPr>
          <w:sz w:val="22"/>
          <w:szCs w:val="22"/>
        </w:rPr>
        <w:tab/>
        <w:t>_____________________</w:t>
      </w:r>
      <w:proofErr w:type="gramStart"/>
      <w:r w:rsidRPr="007131D0">
        <w:rPr>
          <w:sz w:val="22"/>
          <w:szCs w:val="22"/>
        </w:rPr>
        <w:t>ФИО</w:t>
      </w:r>
      <w:proofErr w:type="gramEnd"/>
    </w:p>
    <w:p w:rsidR="008C74B4" w:rsidRPr="007131D0" w:rsidRDefault="008C74B4" w:rsidP="008C74B4">
      <w:pPr>
        <w:ind w:firstLine="567"/>
        <w:rPr>
          <w:sz w:val="22"/>
          <w:szCs w:val="22"/>
        </w:rPr>
      </w:pPr>
    </w:p>
    <w:p w:rsidR="008C74B4" w:rsidRPr="007131D0" w:rsidRDefault="008C74B4" w:rsidP="008C74B4">
      <w:pPr>
        <w:rPr>
          <w:sz w:val="22"/>
          <w:szCs w:val="22"/>
        </w:rPr>
      </w:pPr>
    </w:p>
    <w:p w:rsidR="008E00A6" w:rsidRPr="00F67D94" w:rsidRDefault="008E00A6" w:rsidP="008E00A6">
      <w:pPr>
        <w:rPr>
          <w:sz w:val="22"/>
          <w:szCs w:val="22"/>
        </w:rPr>
      </w:pPr>
    </w:p>
    <w:p w:rsidR="008E00A6" w:rsidRPr="00D31AA8" w:rsidRDefault="008E00A6" w:rsidP="00D31AA8">
      <w:pPr>
        <w:ind w:firstLine="567"/>
        <w:rPr>
          <w:sz w:val="22"/>
          <w:szCs w:val="22"/>
        </w:rPr>
      </w:pPr>
    </w:p>
    <w:p w:rsidR="008E00A6" w:rsidRDefault="008E00A6" w:rsidP="00D31AA8">
      <w:pPr>
        <w:ind w:firstLine="567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E00A6" w:rsidRPr="00F67D94" w:rsidRDefault="008E00A6" w:rsidP="008E00A6">
      <w:pPr>
        <w:ind w:firstLine="567"/>
        <w:jc w:val="right"/>
        <w:rPr>
          <w:sz w:val="22"/>
          <w:szCs w:val="22"/>
        </w:rPr>
      </w:pPr>
      <w:r w:rsidRPr="00F67D94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2</w:t>
      </w:r>
    </w:p>
    <w:p w:rsidR="008E00A6" w:rsidRPr="00F67D94" w:rsidRDefault="008E00A6" w:rsidP="008E00A6">
      <w:pPr>
        <w:jc w:val="right"/>
        <w:rPr>
          <w:sz w:val="22"/>
          <w:szCs w:val="22"/>
        </w:rPr>
      </w:pPr>
      <w:r w:rsidRPr="00F67D94">
        <w:rPr>
          <w:sz w:val="22"/>
          <w:szCs w:val="22"/>
        </w:rPr>
        <w:t xml:space="preserve">к договору № </w:t>
      </w:r>
      <w:r>
        <w:rPr>
          <w:sz w:val="22"/>
          <w:szCs w:val="22"/>
        </w:rPr>
        <w:t>_______</w:t>
      </w:r>
      <w:r w:rsidRPr="00F67D94">
        <w:rPr>
          <w:sz w:val="22"/>
          <w:szCs w:val="22"/>
        </w:rPr>
        <w:t xml:space="preserve"> от «</w:t>
      </w:r>
      <w:r>
        <w:rPr>
          <w:sz w:val="22"/>
          <w:szCs w:val="22"/>
        </w:rPr>
        <w:t>____</w:t>
      </w:r>
      <w:r w:rsidRPr="00F67D94">
        <w:rPr>
          <w:sz w:val="22"/>
          <w:szCs w:val="22"/>
        </w:rPr>
        <w:t xml:space="preserve">» </w:t>
      </w:r>
      <w:r>
        <w:rPr>
          <w:sz w:val="22"/>
          <w:szCs w:val="22"/>
        </w:rPr>
        <w:t>_____</w:t>
      </w:r>
      <w:r w:rsidRPr="00F67D94">
        <w:rPr>
          <w:sz w:val="22"/>
          <w:szCs w:val="22"/>
        </w:rPr>
        <w:t xml:space="preserve"> 20</w:t>
      </w:r>
      <w:r>
        <w:rPr>
          <w:sz w:val="22"/>
          <w:szCs w:val="22"/>
        </w:rPr>
        <w:t xml:space="preserve">___ </w:t>
      </w:r>
      <w:r w:rsidRPr="00F67D94">
        <w:rPr>
          <w:sz w:val="22"/>
          <w:szCs w:val="22"/>
        </w:rPr>
        <w:t>г.</w:t>
      </w:r>
    </w:p>
    <w:p w:rsidR="008E00A6" w:rsidRPr="00F67D94" w:rsidRDefault="008E00A6" w:rsidP="008E00A6">
      <w:pPr>
        <w:jc w:val="right"/>
        <w:rPr>
          <w:sz w:val="22"/>
          <w:szCs w:val="22"/>
        </w:rPr>
      </w:pPr>
    </w:p>
    <w:p w:rsidR="008E00A6" w:rsidRPr="00F67D94" w:rsidRDefault="008E00A6" w:rsidP="008E00A6">
      <w:pPr>
        <w:jc w:val="right"/>
        <w:rPr>
          <w:sz w:val="22"/>
          <w:szCs w:val="22"/>
        </w:rPr>
      </w:pPr>
    </w:p>
    <w:p w:rsidR="008E00A6" w:rsidRPr="00F67D94" w:rsidRDefault="008E00A6" w:rsidP="008E00A6">
      <w:pPr>
        <w:jc w:val="right"/>
        <w:rPr>
          <w:sz w:val="22"/>
          <w:szCs w:val="22"/>
        </w:rPr>
      </w:pPr>
    </w:p>
    <w:p w:rsidR="008E00A6" w:rsidRPr="00F67D94" w:rsidRDefault="008E00A6" w:rsidP="008E00A6">
      <w:pPr>
        <w:jc w:val="center"/>
        <w:rPr>
          <w:b/>
          <w:sz w:val="22"/>
          <w:szCs w:val="22"/>
        </w:rPr>
      </w:pPr>
      <w:r w:rsidRPr="00F67D94">
        <w:rPr>
          <w:b/>
          <w:sz w:val="22"/>
          <w:szCs w:val="22"/>
        </w:rPr>
        <w:t>Соглашение о договорной цене</w:t>
      </w:r>
    </w:p>
    <w:p w:rsidR="008E00A6" w:rsidRPr="00F67D94" w:rsidRDefault="008E00A6" w:rsidP="008E00A6">
      <w:pPr>
        <w:ind w:firstLine="567"/>
        <w:jc w:val="right"/>
        <w:rPr>
          <w:sz w:val="22"/>
          <w:szCs w:val="22"/>
        </w:rPr>
      </w:pPr>
      <w:r w:rsidRPr="00F67D94">
        <w:rPr>
          <w:sz w:val="22"/>
          <w:szCs w:val="22"/>
        </w:rPr>
        <w:t xml:space="preserve">  </w:t>
      </w:r>
    </w:p>
    <w:p w:rsidR="008E00A6" w:rsidRPr="00A95AF2" w:rsidRDefault="008E00A6" w:rsidP="008E00A6">
      <w:pPr>
        <w:pStyle w:val="af7"/>
        <w:jc w:val="both"/>
        <w:rPr>
          <w:color w:val="000000"/>
          <w:sz w:val="22"/>
          <w:szCs w:val="22"/>
          <w:lang w:val="ru-RU"/>
        </w:rPr>
      </w:pPr>
      <w:r w:rsidRPr="00F67D94">
        <w:rPr>
          <w:color w:val="000000"/>
          <w:sz w:val="22"/>
          <w:szCs w:val="22"/>
        </w:rPr>
        <w:t xml:space="preserve">Мы, нижеподписавшиеся, Заказчик – </w:t>
      </w:r>
      <w:r>
        <w:rPr>
          <w:sz w:val="22"/>
          <w:szCs w:val="22"/>
          <w:lang w:val="ru-RU"/>
        </w:rPr>
        <w:t>______________________________________________________</w:t>
      </w:r>
      <w:r w:rsidRPr="00F67D94">
        <w:rPr>
          <w:sz w:val="22"/>
          <w:szCs w:val="22"/>
        </w:rPr>
        <w:t xml:space="preserve">, в лице </w:t>
      </w:r>
      <w:r>
        <w:rPr>
          <w:sz w:val="22"/>
          <w:szCs w:val="22"/>
          <w:lang w:val="ru-RU"/>
        </w:rPr>
        <w:t>_______________________________________</w:t>
      </w:r>
      <w:r w:rsidRPr="00F67D94">
        <w:rPr>
          <w:sz w:val="22"/>
          <w:szCs w:val="22"/>
        </w:rPr>
        <w:t xml:space="preserve">, действующего на основании </w:t>
      </w:r>
      <w:r>
        <w:rPr>
          <w:sz w:val="22"/>
          <w:szCs w:val="22"/>
          <w:lang w:val="ru-RU"/>
        </w:rPr>
        <w:t>____________</w:t>
      </w:r>
      <w:r w:rsidRPr="00F67D94">
        <w:rPr>
          <w:sz w:val="22"/>
          <w:szCs w:val="22"/>
        </w:rPr>
        <w:t>, с одной стороны</w:t>
      </w:r>
      <w:r w:rsidRPr="00F67D94">
        <w:rPr>
          <w:sz w:val="22"/>
          <w:szCs w:val="22"/>
          <w:lang w:val="ru-RU"/>
        </w:rPr>
        <w:t>,</w:t>
      </w:r>
      <w:r w:rsidRPr="00F67D94">
        <w:rPr>
          <w:sz w:val="22"/>
          <w:szCs w:val="22"/>
        </w:rPr>
        <w:t xml:space="preserve"> и </w:t>
      </w:r>
      <w:r w:rsidRPr="00F67D94">
        <w:rPr>
          <w:color w:val="000000"/>
          <w:sz w:val="22"/>
          <w:szCs w:val="22"/>
        </w:rPr>
        <w:t xml:space="preserve">Исполнитель – </w:t>
      </w:r>
      <w:r w:rsidRPr="00863543">
        <w:rPr>
          <w:sz w:val="22"/>
          <w:szCs w:val="22"/>
        </w:rPr>
        <w:t>Федеральное государственное бюджетное учреждение науки Федеральный исследовательский центр комплексного изучения Арктики Российской академии наук</w:t>
      </w:r>
      <w:r>
        <w:rPr>
          <w:sz w:val="22"/>
          <w:szCs w:val="22"/>
          <w:lang w:val="ru-RU"/>
        </w:rPr>
        <w:t xml:space="preserve"> (</w:t>
      </w:r>
      <w:r w:rsidR="00F30C97">
        <w:rPr>
          <w:sz w:val="22"/>
          <w:szCs w:val="22"/>
          <w:lang w:val="ru-RU"/>
        </w:rPr>
        <w:t xml:space="preserve">ФГБУН </w:t>
      </w:r>
      <w:r>
        <w:rPr>
          <w:sz w:val="22"/>
          <w:szCs w:val="22"/>
          <w:lang w:val="ru-RU"/>
        </w:rPr>
        <w:t>ФИЦКИА РАН)</w:t>
      </w:r>
      <w:r w:rsidRPr="00863543">
        <w:rPr>
          <w:noProof/>
          <w:sz w:val="22"/>
          <w:szCs w:val="22"/>
        </w:rPr>
        <w:t xml:space="preserve">, именуемое в дальнейшем Исполнитель, в лице директора </w:t>
      </w:r>
      <w:r w:rsidRPr="00863543">
        <w:rPr>
          <w:sz w:val="22"/>
          <w:szCs w:val="22"/>
        </w:rPr>
        <w:t>д.э.н., профессора Павленко Владимира Ильича</w:t>
      </w:r>
      <w:r w:rsidRPr="00F67D94">
        <w:rPr>
          <w:sz w:val="22"/>
          <w:szCs w:val="22"/>
        </w:rPr>
        <w:t>, действующего на основании Устава</w:t>
      </w:r>
      <w:r w:rsidRPr="00F67D94">
        <w:rPr>
          <w:spacing w:val="-1"/>
          <w:sz w:val="22"/>
          <w:szCs w:val="22"/>
        </w:rPr>
        <w:t xml:space="preserve">, </w:t>
      </w:r>
      <w:r w:rsidRPr="00F67D94">
        <w:rPr>
          <w:spacing w:val="-1"/>
          <w:sz w:val="22"/>
          <w:szCs w:val="22"/>
          <w:lang w:val="ru-RU"/>
        </w:rPr>
        <w:t xml:space="preserve">с другой стороны, </w:t>
      </w:r>
      <w:r w:rsidRPr="00F67D94">
        <w:rPr>
          <w:color w:val="000000"/>
          <w:sz w:val="22"/>
          <w:szCs w:val="22"/>
        </w:rPr>
        <w:t xml:space="preserve">удостоверяем, что Сторонами достигнуто соглашение о величине договорной цены за </w:t>
      </w:r>
      <w:r w:rsidR="00895A81">
        <w:rPr>
          <w:sz w:val="22"/>
          <w:szCs w:val="22"/>
          <w:lang w:val="ru-RU"/>
        </w:rPr>
        <w:t>выполнение научно-исследовательских работ</w:t>
      </w:r>
      <w:r>
        <w:rPr>
          <w:sz w:val="22"/>
          <w:szCs w:val="22"/>
          <w:lang w:val="ru-RU"/>
        </w:rPr>
        <w:t xml:space="preserve"> </w:t>
      </w:r>
      <w:r w:rsidRPr="00DE095C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__________________________________</w:t>
      </w:r>
      <w:r w:rsidRPr="00F67D94">
        <w:rPr>
          <w:sz w:val="22"/>
          <w:szCs w:val="22"/>
        </w:rPr>
        <w:t>,</w:t>
      </w:r>
      <w:r w:rsidRPr="00F67D9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lang w:val="ru-RU"/>
        </w:rPr>
        <w:t>в</w:t>
      </w:r>
      <w:r w:rsidRPr="00FA6393">
        <w:rPr>
          <w:b/>
          <w:color w:val="000000"/>
          <w:sz w:val="22"/>
          <w:szCs w:val="22"/>
          <w:lang w:val="ru-RU"/>
        </w:rPr>
        <w:t xml:space="preserve"> </w:t>
      </w:r>
      <w:r w:rsidRPr="007F1B3C">
        <w:rPr>
          <w:color w:val="000000"/>
          <w:sz w:val="22"/>
          <w:szCs w:val="22"/>
        </w:rPr>
        <w:t>сумм</w:t>
      </w:r>
      <w:r w:rsidRPr="007F1B3C">
        <w:rPr>
          <w:color w:val="000000"/>
          <w:sz w:val="22"/>
          <w:szCs w:val="22"/>
          <w:lang w:val="ru-RU"/>
        </w:rPr>
        <w:t>е</w:t>
      </w:r>
      <w:r w:rsidRPr="007F1B3C"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  <w:lang w:val="ru-RU"/>
        </w:rPr>
        <w:t>___________</w:t>
      </w:r>
      <w:r w:rsidRPr="00F67D94">
        <w:rPr>
          <w:color w:val="000000"/>
          <w:sz w:val="22"/>
          <w:szCs w:val="22"/>
        </w:rPr>
        <w:t xml:space="preserve"> (</w:t>
      </w:r>
      <w:r w:rsidRPr="002B42F2">
        <w:rPr>
          <w:i/>
          <w:color w:val="000000"/>
          <w:sz w:val="22"/>
          <w:szCs w:val="22"/>
          <w:lang w:val="ru-RU"/>
        </w:rPr>
        <w:t>Прописью</w:t>
      </w:r>
      <w:r>
        <w:rPr>
          <w:color w:val="000000"/>
          <w:sz w:val="22"/>
          <w:szCs w:val="22"/>
        </w:rPr>
        <w:t xml:space="preserve">), в том числе НДС 18% </w:t>
      </w:r>
      <w:r>
        <w:rPr>
          <w:color w:val="000000"/>
          <w:sz w:val="22"/>
          <w:szCs w:val="22"/>
          <w:lang w:val="ru-RU"/>
        </w:rPr>
        <w:t>____________</w:t>
      </w:r>
      <w:r>
        <w:rPr>
          <w:color w:val="000000"/>
          <w:sz w:val="22"/>
          <w:szCs w:val="22"/>
        </w:rPr>
        <w:t xml:space="preserve"> (</w:t>
      </w:r>
      <w:r w:rsidRPr="002B42F2">
        <w:rPr>
          <w:i/>
          <w:color w:val="000000"/>
          <w:sz w:val="22"/>
          <w:szCs w:val="22"/>
          <w:lang w:val="ru-RU"/>
        </w:rPr>
        <w:t>Прописью</w:t>
      </w:r>
      <w:r>
        <w:rPr>
          <w:color w:val="000000"/>
          <w:sz w:val="22"/>
          <w:szCs w:val="22"/>
        </w:rPr>
        <w:t>)</w:t>
      </w:r>
      <w:r w:rsidRPr="00F67D94">
        <w:rPr>
          <w:sz w:val="22"/>
          <w:szCs w:val="22"/>
        </w:rPr>
        <w:t>.</w:t>
      </w:r>
    </w:p>
    <w:p w:rsidR="008E00A6" w:rsidRPr="00F67D94" w:rsidRDefault="008E00A6" w:rsidP="008E00A6">
      <w:pPr>
        <w:pStyle w:val="a5"/>
        <w:spacing w:before="240"/>
        <w:ind w:firstLine="567"/>
        <w:rPr>
          <w:color w:val="000000"/>
          <w:sz w:val="22"/>
          <w:szCs w:val="22"/>
        </w:rPr>
      </w:pPr>
      <w:r w:rsidRPr="00F67D94">
        <w:rPr>
          <w:color w:val="000000"/>
          <w:sz w:val="22"/>
          <w:szCs w:val="22"/>
        </w:rPr>
        <w:t>Настоящий протокол является основанием для проведения взаимных расчетов и платежей между Заказчиком  и Исполнителем.</w:t>
      </w:r>
    </w:p>
    <w:p w:rsidR="008E00A6" w:rsidRPr="00F67D94" w:rsidRDefault="008E00A6" w:rsidP="008E00A6">
      <w:pPr>
        <w:ind w:firstLine="567"/>
        <w:jc w:val="right"/>
        <w:rPr>
          <w:sz w:val="22"/>
          <w:szCs w:val="22"/>
        </w:rPr>
      </w:pPr>
    </w:p>
    <w:p w:rsidR="008E00A6" w:rsidRPr="00F67D94" w:rsidRDefault="008E00A6" w:rsidP="008E00A6">
      <w:pPr>
        <w:ind w:firstLine="567"/>
        <w:jc w:val="right"/>
        <w:rPr>
          <w:sz w:val="22"/>
          <w:szCs w:val="22"/>
        </w:rPr>
      </w:pPr>
    </w:p>
    <w:p w:rsidR="008E00A6" w:rsidRPr="00F67D94" w:rsidRDefault="008E00A6" w:rsidP="008E00A6">
      <w:pPr>
        <w:ind w:firstLine="567"/>
        <w:rPr>
          <w:sz w:val="22"/>
          <w:szCs w:val="22"/>
        </w:rPr>
      </w:pPr>
      <w:r w:rsidRPr="00F67D94">
        <w:rPr>
          <w:sz w:val="22"/>
          <w:szCs w:val="22"/>
        </w:rPr>
        <w:t>Заказчик:</w:t>
      </w:r>
      <w:r w:rsidRPr="00F67D94">
        <w:rPr>
          <w:sz w:val="22"/>
          <w:szCs w:val="22"/>
        </w:rPr>
        <w:tab/>
      </w:r>
      <w:r w:rsidRPr="00F67D94">
        <w:rPr>
          <w:sz w:val="22"/>
          <w:szCs w:val="22"/>
        </w:rPr>
        <w:tab/>
      </w:r>
      <w:r w:rsidRPr="00F67D94">
        <w:rPr>
          <w:sz w:val="22"/>
          <w:szCs w:val="22"/>
        </w:rPr>
        <w:tab/>
      </w:r>
      <w:r w:rsidRPr="00F67D94">
        <w:rPr>
          <w:sz w:val="22"/>
          <w:szCs w:val="22"/>
        </w:rPr>
        <w:tab/>
      </w:r>
      <w:r w:rsidRPr="00F67D94">
        <w:rPr>
          <w:sz w:val="22"/>
          <w:szCs w:val="22"/>
        </w:rPr>
        <w:tab/>
      </w:r>
      <w:r w:rsidRPr="00F67D94">
        <w:rPr>
          <w:sz w:val="22"/>
          <w:szCs w:val="22"/>
        </w:rPr>
        <w:tab/>
        <w:t>Исполнитель:</w:t>
      </w:r>
    </w:p>
    <w:p w:rsidR="008E00A6" w:rsidRPr="00F67D94" w:rsidRDefault="008E00A6" w:rsidP="008E00A6">
      <w:pPr>
        <w:ind w:firstLine="56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67D94">
        <w:rPr>
          <w:sz w:val="22"/>
          <w:szCs w:val="22"/>
        </w:rPr>
        <w:t xml:space="preserve">Директор </w:t>
      </w:r>
      <w:r w:rsidRPr="00D31AA8">
        <w:rPr>
          <w:sz w:val="22"/>
          <w:szCs w:val="22"/>
        </w:rPr>
        <w:t>ФГБУН</w:t>
      </w:r>
      <w:r>
        <w:rPr>
          <w:sz w:val="22"/>
          <w:szCs w:val="22"/>
        </w:rPr>
        <w:t xml:space="preserve"> ФИЦКИА РАН</w:t>
      </w:r>
    </w:p>
    <w:p w:rsidR="008E00A6" w:rsidRPr="00F67D94" w:rsidRDefault="008E00A6" w:rsidP="008E00A6">
      <w:pPr>
        <w:rPr>
          <w:b/>
          <w:sz w:val="22"/>
          <w:szCs w:val="22"/>
        </w:rPr>
      </w:pPr>
    </w:p>
    <w:p w:rsidR="008E00A6" w:rsidRPr="00F67D94" w:rsidRDefault="008E00A6" w:rsidP="008E00A6">
      <w:pPr>
        <w:ind w:firstLine="567"/>
        <w:rPr>
          <w:sz w:val="22"/>
          <w:szCs w:val="22"/>
        </w:rPr>
      </w:pPr>
      <w:r w:rsidRPr="00F67D94">
        <w:rPr>
          <w:sz w:val="22"/>
          <w:szCs w:val="22"/>
        </w:rPr>
        <w:t>____________________</w:t>
      </w:r>
      <w:r w:rsidRPr="00F67D94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И.О.Ф</w:t>
      </w:r>
      <w:r w:rsidRPr="00F67D94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67D94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67D94">
        <w:rPr>
          <w:sz w:val="22"/>
          <w:szCs w:val="22"/>
        </w:rPr>
        <w:t>____________________</w:t>
      </w:r>
      <w:r w:rsidRPr="00F67D94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В.И. Павленко</w:t>
      </w:r>
    </w:p>
    <w:p w:rsidR="008E00A6" w:rsidRPr="00F67D94" w:rsidRDefault="008E00A6" w:rsidP="008E00A6">
      <w:pPr>
        <w:ind w:firstLine="567"/>
        <w:rPr>
          <w:sz w:val="22"/>
          <w:szCs w:val="22"/>
        </w:rPr>
      </w:pPr>
      <w:proofErr w:type="spellStart"/>
      <w:r w:rsidRPr="00F67D94">
        <w:rPr>
          <w:sz w:val="22"/>
          <w:szCs w:val="22"/>
        </w:rPr>
        <w:t>М.п</w:t>
      </w:r>
      <w:proofErr w:type="spellEnd"/>
      <w:r w:rsidRPr="00F67D94">
        <w:rPr>
          <w:sz w:val="22"/>
          <w:szCs w:val="22"/>
        </w:rPr>
        <w:t>.</w:t>
      </w:r>
      <w:r w:rsidRPr="00F67D94">
        <w:rPr>
          <w:sz w:val="22"/>
          <w:szCs w:val="22"/>
        </w:rPr>
        <w:tab/>
      </w:r>
      <w:r w:rsidRPr="00F67D94">
        <w:rPr>
          <w:sz w:val="22"/>
          <w:szCs w:val="22"/>
        </w:rPr>
        <w:tab/>
      </w:r>
      <w:r w:rsidRPr="00F67D94">
        <w:rPr>
          <w:sz w:val="22"/>
          <w:szCs w:val="22"/>
        </w:rPr>
        <w:tab/>
      </w:r>
      <w:r w:rsidRPr="00F67D94">
        <w:rPr>
          <w:sz w:val="22"/>
          <w:szCs w:val="22"/>
        </w:rPr>
        <w:tab/>
      </w:r>
      <w:r w:rsidRPr="00F67D94">
        <w:rPr>
          <w:sz w:val="22"/>
          <w:szCs w:val="22"/>
        </w:rPr>
        <w:tab/>
      </w:r>
      <w:r w:rsidRPr="00F67D94"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F67D94">
        <w:rPr>
          <w:sz w:val="22"/>
          <w:szCs w:val="22"/>
        </w:rPr>
        <w:t>М.п</w:t>
      </w:r>
      <w:proofErr w:type="spellEnd"/>
      <w:r w:rsidRPr="00F67D94">
        <w:rPr>
          <w:sz w:val="22"/>
          <w:szCs w:val="22"/>
        </w:rPr>
        <w:t>.</w:t>
      </w:r>
    </w:p>
    <w:p w:rsidR="00BE6B46" w:rsidRPr="00D31AA8" w:rsidRDefault="00BE6B46" w:rsidP="00D31AA8">
      <w:pPr>
        <w:ind w:firstLine="567"/>
        <w:rPr>
          <w:sz w:val="22"/>
          <w:szCs w:val="22"/>
        </w:rPr>
      </w:pPr>
    </w:p>
    <w:sectPr w:rsidR="00BE6B46" w:rsidRPr="00D31AA8" w:rsidSect="008E00A6">
      <w:pgSz w:w="11906" w:h="16838" w:code="9"/>
      <w:pgMar w:top="567" w:right="567" w:bottom="454" w:left="1134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A07" w:rsidRDefault="002E1A07">
      <w:r>
        <w:separator/>
      </w:r>
    </w:p>
  </w:endnote>
  <w:endnote w:type="continuationSeparator" w:id="0">
    <w:p w:rsidR="002E1A07" w:rsidRDefault="002E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ejaVu Sans">
    <w:charset w:val="CC"/>
    <w:family w:val="swiss"/>
    <w:pitch w:val="variable"/>
    <w:sig w:usb0="E7002EFF" w:usb1="5200FDFF" w:usb2="0A04202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A07" w:rsidRDefault="002E1A07">
      <w:r>
        <w:separator/>
      </w:r>
    </w:p>
  </w:footnote>
  <w:footnote w:type="continuationSeparator" w:id="0">
    <w:p w:rsidR="002E1A07" w:rsidRDefault="002E1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3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6">
    <w:nsid w:val="00875F1F"/>
    <w:multiLevelType w:val="multilevel"/>
    <w:tmpl w:val="9DE279F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5291C65"/>
    <w:multiLevelType w:val="hybridMultilevel"/>
    <w:tmpl w:val="035661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EAA4CF4"/>
    <w:multiLevelType w:val="hybridMultilevel"/>
    <w:tmpl w:val="84C4FC62"/>
    <w:lvl w:ilvl="0" w:tplc="470282D4">
      <w:start w:val="1"/>
      <w:numFmt w:val="decimal"/>
      <w:lvlText w:val="8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CB2490"/>
    <w:multiLevelType w:val="singleLevel"/>
    <w:tmpl w:val="DF042FCC"/>
    <w:lvl w:ilvl="0">
      <w:start w:val="3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default"/>
      </w:rPr>
    </w:lvl>
  </w:abstractNum>
  <w:abstractNum w:abstractNumId="10">
    <w:nsid w:val="149F4FDE"/>
    <w:multiLevelType w:val="singleLevel"/>
    <w:tmpl w:val="87822BC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D3A6047"/>
    <w:multiLevelType w:val="hybridMultilevel"/>
    <w:tmpl w:val="ACDE33AC"/>
    <w:lvl w:ilvl="0" w:tplc="DB945F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B945F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1E46227E"/>
    <w:multiLevelType w:val="hybridMultilevel"/>
    <w:tmpl w:val="9E48A326"/>
    <w:lvl w:ilvl="0" w:tplc="8C087E9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EE07A4"/>
    <w:multiLevelType w:val="hybridMultilevel"/>
    <w:tmpl w:val="85024746"/>
    <w:lvl w:ilvl="0" w:tplc="8A4022DE">
      <w:start w:val="1"/>
      <w:numFmt w:val="decimal"/>
      <w:lvlText w:val="9.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2695963"/>
    <w:multiLevelType w:val="hybridMultilevel"/>
    <w:tmpl w:val="E398F1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644F4B"/>
    <w:multiLevelType w:val="hybridMultilevel"/>
    <w:tmpl w:val="BBB6B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F04FC1"/>
    <w:multiLevelType w:val="multilevel"/>
    <w:tmpl w:val="EA6CD4C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2190"/>
        </w:tabs>
        <w:ind w:left="2190" w:hanging="51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400"/>
        </w:tabs>
        <w:ind w:left="24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2760"/>
        </w:tabs>
        <w:ind w:left="276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20"/>
        </w:tabs>
        <w:ind w:left="3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80"/>
        </w:tabs>
        <w:ind w:left="3480" w:hanging="1800"/>
      </w:pPr>
      <w:rPr>
        <w:rFonts w:hint="default"/>
        <w:b/>
      </w:rPr>
    </w:lvl>
  </w:abstractNum>
  <w:abstractNum w:abstractNumId="17">
    <w:nsid w:val="2E0A7CF6"/>
    <w:multiLevelType w:val="hybridMultilevel"/>
    <w:tmpl w:val="492A5F70"/>
    <w:lvl w:ilvl="0" w:tplc="0D442B1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F61504B"/>
    <w:multiLevelType w:val="hybridMultilevel"/>
    <w:tmpl w:val="DAD0FF8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E73A1AFA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2FF87CBE"/>
    <w:multiLevelType w:val="multilevel"/>
    <w:tmpl w:val="9A1A6C9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b w:val="0"/>
      </w:rPr>
    </w:lvl>
  </w:abstractNum>
  <w:abstractNum w:abstractNumId="20">
    <w:nsid w:val="38A676C5"/>
    <w:multiLevelType w:val="hybridMultilevel"/>
    <w:tmpl w:val="81DC38B8"/>
    <w:lvl w:ilvl="0" w:tplc="F0DCA6BE">
      <w:start w:val="1"/>
      <w:numFmt w:val="bullet"/>
      <w:lvlText w:val=""/>
      <w:lvlJc w:val="left"/>
      <w:pPr>
        <w:tabs>
          <w:tab w:val="num" w:pos="1001"/>
        </w:tabs>
        <w:ind w:left="700" w:hanging="34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2C7B8C"/>
    <w:multiLevelType w:val="hybridMultilevel"/>
    <w:tmpl w:val="13F6057A"/>
    <w:lvl w:ilvl="0" w:tplc="F0DCA6BE">
      <w:start w:val="1"/>
      <w:numFmt w:val="bullet"/>
      <w:lvlText w:val=""/>
      <w:lvlJc w:val="left"/>
      <w:pPr>
        <w:tabs>
          <w:tab w:val="num" w:pos="1001"/>
        </w:tabs>
        <w:ind w:left="700" w:hanging="34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B86AE1"/>
    <w:multiLevelType w:val="hybridMultilevel"/>
    <w:tmpl w:val="03F05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5F333D"/>
    <w:multiLevelType w:val="hybridMultilevel"/>
    <w:tmpl w:val="979E0438"/>
    <w:name w:val="WW8Num32"/>
    <w:lvl w:ilvl="0" w:tplc="0FEE60C6">
      <w:start w:val="1"/>
      <w:numFmt w:val="decimal"/>
      <w:lvlText w:val="%1."/>
      <w:lvlJc w:val="left"/>
      <w:pPr>
        <w:tabs>
          <w:tab w:val="num" w:pos="57"/>
        </w:tabs>
        <w:ind w:left="5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E53A02"/>
    <w:multiLevelType w:val="hybridMultilevel"/>
    <w:tmpl w:val="036CA9CE"/>
    <w:lvl w:ilvl="0" w:tplc="64A0B122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2EB4A77"/>
    <w:multiLevelType w:val="hybridMultilevel"/>
    <w:tmpl w:val="10A25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2063E4"/>
    <w:multiLevelType w:val="singleLevel"/>
    <w:tmpl w:val="470282D4"/>
    <w:lvl w:ilvl="0">
      <w:start w:val="1"/>
      <w:numFmt w:val="decimal"/>
      <w:lvlText w:val="8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66B61819"/>
    <w:multiLevelType w:val="hybridMultilevel"/>
    <w:tmpl w:val="76029D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0E4E34"/>
    <w:multiLevelType w:val="hybridMultilevel"/>
    <w:tmpl w:val="83CE0A84"/>
    <w:lvl w:ilvl="0" w:tplc="0A6C552A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1043EE"/>
    <w:multiLevelType w:val="multilevel"/>
    <w:tmpl w:val="90F6C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>
    <w:nsid w:val="7C67486F"/>
    <w:multiLevelType w:val="hybridMultilevel"/>
    <w:tmpl w:val="471EBB78"/>
    <w:lvl w:ilvl="0" w:tplc="F0DCA6BE">
      <w:start w:val="1"/>
      <w:numFmt w:val="bullet"/>
      <w:lvlText w:val=""/>
      <w:lvlJc w:val="left"/>
      <w:pPr>
        <w:tabs>
          <w:tab w:val="num" w:pos="1001"/>
        </w:tabs>
        <w:ind w:left="700" w:hanging="34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7A38DD"/>
    <w:multiLevelType w:val="hybridMultilevel"/>
    <w:tmpl w:val="4B0ED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9"/>
  </w:num>
  <w:num w:numId="4">
    <w:abstractNumId w:val="10"/>
  </w:num>
  <w:num w:numId="5">
    <w:abstractNumId w:val="14"/>
  </w:num>
  <w:num w:numId="6">
    <w:abstractNumId w:val="29"/>
  </w:num>
  <w:num w:numId="7">
    <w:abstractNumId w:val="19"/>
  </w:num>
  <w:num w:numId="8">
    <w:abstractNumId w:val="11"/>
  </w:num>
  <w:num w:numId="9">
    <w:abstractNumId w:val="0"/>
  </w:num>
  <w:num w:numId="10">
    <w:abstractNumId w:val="23"/>
  </w:num>
  <w:num w:numId="11">
    <w:abstractNumId w:val="25"/>
  </w:num>
  <w:num w:numId="12">
    <w:abstractNumId w:val="6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27"/>
  </w:num>
  <w:num w:numId="19">
    <w:abstractNumId w:val="7"/>
  </w:num>
  <w:num w:numId="20">
    <w:abstractNumId w:val="12"/>
  </w:num>
  <w:num w:numId="21">
    <w:abstractNumId w:val="17"/>
  </w:num>
  <w:num w:numId="22">
    <w:abstractNumId w:val="28"/>
  </w:num>
  <w:num w:numId="23">
    <w:abstractNumId w:val="18"/>
  </w:num>
  <w:num w:numId="24">
    <w:abstractNumId w:val="22"/>
  </w:num>
  <w:num w:numId="25">
    <w:abstractNumId w:val="30"/>
  </w:num>
  <w:num w:numId="26">
    <w:abstractNumId w:val="21"/>
  </w:num>
  <w:num w:numId="27">
    <w:abstractNumId w:val="20"/>
  </w:num>
  <w:num w:numId="28">
    <w:abstractNumId w:val="15"/>
  </w:num>
  <w:num w:numId="29">
    <w:abstractNumId w:val="24"/>
  </w:num>
  <w:num w:numId="30">
    <w:abstractNumId w:val="31"/>
  </w:num>
  <w:num w:numId="31">
    <w:abstractNumId w:val="26"/>
  </w:num>
  <w:num w:numId="32">
    <w:abstractNumId w:val="13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2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EDF"/>
    <w:rsid w:val="00004445"/>
    <w:rsid w:val="000150A7"/>
    <w:rsid w:val="00017830"/>
    <w:rsid w:val="00023500"/>
    <w:rsid w:val="00023D14"/>
    <w:rsid w:val="00030A0E"/>
    <w:rsid w:val="00037DE1"/>
    <w:rsid w:val="00042BE5"/>
    <w:rsid w:val="000442A5"/>
    <w:rsid w:val="00045A94"/>
    <w:rsid w:val="00046D55"/>
    <w:rsid w:val="000510B2"/>
    <w:rsid w:val="0005240E"/>
    <w:rsid w:val="00052750"/>
    <w:rsid w:val="00052F01"/>
    <w:rsid w:val="00053F21"/>
    <w:rsid w:val="000630A1"/>
    <w:rsid w:val="00063309"/>
    <w:rsid w:val="000653F0"/>
    <w:rsid w:val="00074148"/>
    <w:rsid w:val="00080FA5"/>
    <w:rsid w:val="0008435F"/>
    <w:rsid w:val="00093ED6"/>
    <w:rsid w:val="00094C38"/>
    <w:rsid w:val="000A2948"/>
    <w:rsid w:val="000A398F"/>
    <w:rsid w:val="000A39DF"/>
    <w:rsid w:val="000B20F5"/>
    <w:rsid w:val="000B2A78"/>
    <w:rsid w:val="000B2AD1"/>
    <w:rsid w:val="000B62E4"/>
    <w:rsid w:val="000C5816"/>
    <w:rsid w:val="000D4B72"/>
    <w:rsid w:val="000E6012"/>
    <w:rsid w:val="000E616C"/>
    <w:rsid w:val="000F045E"/>
    <w:rsid w:val="000F0BFE"/>
    <w:rsid w:val="00102F9A"/>
    <w:rsid w:val="00104926"/>
    <w:rsid w:val="00104F86"/>
    <w:rsid w:val="001061C4"/>
    <w:rsid w:val="00106F70"/>
    <w:rsid w:val="00111A6F"/>
    <w:rsid w:val="00112B70"/>
    <w:rsid w:val="001133CE"/>
    <w:rsid w:val="0011686B"/>
    <w:rsid w:val="00123F7F"/>
    <w:rsid w:val="001270E7"/>
    <w:rsid w:val="001272E6"/>
    <w:rsid w:val="001309D2"/>
    <w:rsid w:val="001406FE"/>
    <w:rsid w:val="0014169D"/>
    <w:rsid w:val="00147A52"/>
    <w:rsid w:val="00150ECD"/>
    <w:rsid w:val="0015134F"/>
    <w:rsid w:val="00151FA0"/>
    <w:rsid w:val="00152E3E"/>
    <w:rsid w:val="00162120"/>
    <w:rsid w:val="00162139"/>
    <w:rsid w:val="00164EA0"/>
    <w:rsid w:val="00167B4C"/>
    <w:rsid w:val="00170AFF"/>
    <w:rsid w:val="001745A3"/>
    <w:rsid w:val="00175883"/>
    <w:rsid w:val="0017647F"/>
    <w:rsid w:val="0017714C"/>
    <w:rsid w:val="00180C23"/>
    <w:rsid w:val="00184F80"/>
    <w:rsid w:val="00186F7A"/>
    <w:rsid w:val="00192DC9"/>
    <w:rsid w:val="00197325"/>
    <w:rsid w:val="0019789C"/>
    <w:rsid w:val="001A08B1"/>
    <w:rsid w:val="001A18E0"/>
    <w:rsid w:val="001A456E"/>
    <w:rsid w:val="001A66E7"/>
    <w:rsid w:val="001B0BE9"/>
    <w:rsid w:val="001C09A5"/>
    <w:rsid w:val="001C25AB"/>
    <w:rsid w:val="001C57D1"/>
    <w:rsid w:val="001D08CB"/>
    <w:rsid w:val="001D1D28"/>
    <w:rsid w:val="001D3ED9"/>
    <w:rsid w:val="001D506C"/>
    <w:rsid w:val="001D5A1D"/>
    <w:rsid w:val="001D5DDC"/>
    <w:rsid w:val="001D7FA0"/>
    <w:rsid w:val="001E7101"/>
    <w:rsid w:val="001F1B1E"/>
    <w:rsid w:val="001F3E5C"/>
    <w:rsid w:val="001F79F1"/>
    <w:rsid w:val="00202C14"/>
    <w:rsid w:val="00205542"/>
    <w:rsid w:val="00210D52"/>
    <w:rsid w:val="00212B6C"/>
    <w:rsid w:val="002169CD"/>
    <w:rsid w:val="002235C9"/>
    <w:rsid w:val="00227FD8"/>
    <w:rsid w:val="00251119"/>
    <w:rsid w:val="00251F61"/>
    <w:rsid w:val="002563D4"/>
    <w:rsid w:val="0025724E"/>
    <w:rsid w:val="00257758"/>
    <w:rsid w:val="002613E7"/>
    <w:rsid w:val="0026458B"/>
    <w:rsid w:val="00274F60"/>
    <w:rsid w:val="00276172"/>
    <w:rsid w:val="0027635F"/>
    <w:rsid w:val="002765C0"/>
    <w:rsid w:val="002828B1"/>
    <w:rsid w:val="00284371"/>
    <w:rsid w:val="00293B14"/>
    <w:rsid w:val="00293FC4"/>
    <w:rsid w:val="00297FA4"/>
    <w:rsid w:val="002A031F"/>
    <w:rsid w:val="002A0A3F"/>
    <w:rsid w:val="002A4811"/>
    <w:rsid w:val="002A5631"/>
    <w:rsid w:val="002A6DB0"/>
    <w:rsid w:val="002B7742"/>
    <w:rsid w:val="002C141E"/>
    <w:rsid w:val="002C27C6"/>
    <w:rsid w:val="002C47B7"/>
    <w:rsid w:val="002D39D0"/>
    <w:rsid w:val="002D44DE"/>
    <w:rsid w:val="002D6571"/>
    <w:rsid w:val="002D70D8"/>
    <w:rsid w:val="002E1A07"/>
    <w:rsid w:val="002E3B98"/>
    <w:rsid w:val="003008E2"/>
    <w:rsid w:val="00304FBB"/>
    <w:rsid w:val="00310FBE"/>
    <w:rsid w:val="00311A91"/>
    <w:rsid w:val="00312238"/>
    <w:rsid w:val="00323CC3"/>
    <w:rsid w:val="003254E9"/>
    <w:rsid w:val="003327A4"/>
    <w:rsid w:val="0034754A"/>
    <w:rsid w:val="00351AF8"/>
    <w:rsid w:val="00357C7C"/>
    <w:rsid w:val="00367076"/>
    <w:rsid w:val="00367717"/>
    <w:rsid w:val="003715FC"/>
    <w:rsid w:val="00375C65"/>
    <w:rsid w:val="0037655C"/>
    <w:rsid w:val="0038233A"/>
    <w:rsid w:val="0038309F"/>
    <w:rsid w:val="00384193"/>
    <w:rsid w:val="003901A9"/>
    <w:rsid w:val="00391F6D"/>
    <w:rsid w:val="003A2D4D"/>
    <w:rsid w:val="003B3089"/>
    <w:rsid w:val="003C0836"/>
    <w:rsid w:val="003C6413"/>
    <w:rsid w:val="003D0260"/>
    <w:rsid w:val="003D241F"/>
    <w:rsid w:val="003D7870"/>
    <w:rsid w:val="003E2828"/>
    <w:rsid w:val="003E338F"/>
    <w:rsid w:val="003F4900"/>
    <w:rsid w:val="003F70CB"/>
    <w:rsid w:val="00401F9B"/>
    <w:rsid w:val="00416EB5"/>
    <w:rsid w:val="004200E2"/>
    <w:rsid w:val="00423696"/>
    <w:rsid w:val="00435416"/>
    <w:rsid w:val="004356C0"/>
    <w:rsid w:val="0044392C"/>
    <w:rsid w:val="00450795"/>
    <w:rsid w:val="0045412F"/>
    <w:rsid w:val="00457EAA"/>
    <w:rsid w:val="00465A1C"/>
    <w:rsid w:val="00473663"/>
    <w:rsid w:val="004827E5"/>
    <w:rsid w:val="00486D3D"/>
    <w:rsid w:val="00491CF2"/>
    <w:rsid w:val="00493C92"/>
    <w:rsid w:val="004950C4"/>
    <w:rsid w:val="00496AAC"/>
    <w:rsid w:val="004A24C0"/>
    <w:rsid w:val="004A3321"/>
    <w:rsid w:val="004A5393"/>
    <w:rsid w:val="004A7204"/>
    <w:rsid w:val="004A7AC2"/>
    <w:rsid w:val="004B1000"/>
    <w:rsid w:val="004B1073"/>
    <w:rsid w:val="004B1AF4"/>
    <w:rsid w:val="004B57D8"/>
    <w:rsid w:val="004B681B"/>
    <w:rsid w:val="004B687B"/>
    <w:rsid w:val="004B7078"/>
    <w:rsid w:val="004C01CD"/>
    <w:rsid w:val="004C3CF4"/>
    <w:rsid w:val="004C448F"/>
    <w:rsid w:val="004C55C2"/>
    <w:rsid w:val="004D161C"/>
    <w:rsid w:val="004D2BC0"/>
    <w:rsid w:val="004D4F79"/>
    <w:rsid w:val="004E0FDA"/>
    <w:rsid w:val="004E3C87"/>
    <w:rsid w:val="004F27FB"/>
    <w:rsid w:val="004F2988"/>
    <w:rsid w:val="004F3DD5"/>
    <w:rsid w:val="004F6B46"/>
    <w:rsid w:val="00504A2E"/>
    <w:rsid w:val="00504F44"/>
    <w:rsid w:val="00514E28"/>
    <w:rsid w:val="00524B5D"/>
    <w:rsid w:val="00525292"/>
    <w:rsid w:val="00526347"/>
    <w:rsid w:val="00534088"/>
    <w:rsid w:val="005419DE"/>
    <w:rsid w:val="00547EF6"/>
    <w:rsid w:val="00554CAB"/>
    <w:rsid w:val="00565F28"/>
    <w:rsid w:val="00573517"/>
    <w:rsid w:val="00573ADA"/>
    <w:rsid w:val="0057435A"/>
    <w:rsid w:val="00583247"/>
    <w:rsid w:val="00584307"/>
    <w:rsid w:val="00586574"/>
    <w:rsid w:val="005A143D"/>
    <w:rsid w:val="005A3A6D"/>
    <w:rsid w:val="005A46E8"/>
    <w:rsid w:val="005B1E4F"/>
    <w:rsid w:val="005B449A"/>
    <w:rsid w:val="005B5B42"/>
    <w:rsid w:val="005B7AAA"/>
    <w:rsid w:val="005C09AD"/>
    <w:rsid w:val="005C2DF6"/>
    <w:rsid w:val="005C78BB"/>
    <w:rsid w:val="005C79CB"/>
    <w:rsid w:val="005D0F18"/>
    <w:rsid w:val="005D58BF"/>
    <w:rsid w:val="005E55C1"/>
    <w:rsid w:val="005F1CC3"/>
    <w:rsid w:val="005F2A61"/>
    <w:rsid w:val="005F6F90"/>
    <w:rsid w:val="00600E6D"/>
    <w:rsid w:val="0060191C"/>
    <w:rsid w:val="0061328B"/>
    <w:rsid w:val="00617000"/>
    <w:rsid w:val="00620082"/>
    <w:rsid w:val="00625E7D"/>
    <w:rsid w:val="00634433"/>
    <w:rsid w:val="00634ECE"/>
    <w:rsid w:val="006430CA"/>
    <w:rsid w:val="00652244"/>
    <w:rsid w:val="00655137"/>
    <w:rsid w:val="006620D2"/>
    <w:rsid w:val="00684677"/>
    <w:rsid w:val="00684855"/>
    <w:rsid w:val="006859BF"/>
    <w:rsid w:val="00695418"/>
    <w:rsid w:val="00696C46"/>
    <w:rsid w:val="006974FF"/>
    <w:rsid w:val="006A193D"/>
    <w:rsid w:val="006A2478"/>
    <w:rsid w:val="006A6DB2"/>
    <w:rsid w:val="006C678D"/>
    <w:rsid w:val="006C7FE1"/>
    <w:rsid w:val="006D362A"/>
    <w:rsid w:val="006E018A"/>
    <w:rsid w:val="006F2B1C"/>
    <w:rsid w:val="0070591C"/>
    <w:rsid w:val="007131D0"/>
    <w:rsid w:val="007234AD"/>
    <w:rsid w:val="00724455"/>
    <w:rsid w:val="007305DB"/>
    <w:rsid w:val="0073437C"/>
    <w:rsid w:val="007356D1"/>
    <w:rsid w:val="00756BB5"/>
    <w:rsid w:val="007638E1"/>
    <w:rsid w:val="00767877"/>
    <w:rsid w:val="00772358"/>
    <w:rsid w:val="00775A48"/>
    <w:rsid w:val="00781653"/>
    <w:rsid w:val="007820C4"/>
    <w:rsid w:val="00782AF2"/>
    <w:rsid w:val="00791FA5"/>
    <w:rsid w:val="00794AC6"/>
    <w:rsid w:val="007A0861"/>
    <w:rsid w:val="007A0A83"/>
    <w:rsid w:val="007A6D6A"/>
    <w:rsid w:val="007A74D9"/>
    <w:rsid w:val="007B0152"/>
    <w:rsid w:val="007B1E64"/>
    <w:rsid w:val="007B38AD"/>
    <w:rsid w:val="007B4B43"/>
    <w:rsid w:val="007B5BA5"/>
    <w:rsid w:val="007C02B0"/>
    <w:rsid w:val="007C4AF5"/>
    <w:rsid w:val="007C6F13"/>
    <w:rsid w:val="007D002C"/>
    <w:rsid w:val="007D4E1C"/>
    <w:rsid w:val="007D4E64"/>
    <w:rsid w:val="007D789A"/>
    <w:rsid w:val="007E2C22"/>
    <w:rsid w:val="007E3D4E"/>
    <w:rsid w:val="007E5725"/>
    <w:rsid w:val="007E66E5"/>
    <w:rsid w:val="007E6D7C"/>
    <w:rsid w:val="007F02A8"/>
    <w:rsid w:val="007F09BA"/>
    <w:rsid w:val="007F1BC0"/>
    <w:rsid w:val="007F395E"/>
    <w:rsid w:val="007F4C33"/>
    <w:rsid w:val="00811116"/>
    <w:rsid w:val="0081178B"/>
    <w:rsid w:val="00813EA1"/>
    <w:rsid w:val="00825C39"/>
    <w:rsid w:val="0082616B"/>
    <w:rsid w:val="008275A6"/>
    <w:rsid w:val="008315DC"/>
    <w:rsid w:val="00834033"/>
    <w:rsid w:val="00842975"/>
    <w:rsid w:val="00842BC6"/>
    <w:rsid w:val="008520BC"/>
    <w:rsid w:val="00852192"/>
    <w:rsid w:val="00855FAB"/>
    <w:rsid w:val="008624E2"/>
    <w:rsid w:val="00862A6C"/>
    <w:rsid w:val="00876F06"/>
    <w:rsid w:val="0088274B"/>
    <w:rsid w:val="0089339E"/>
    <w:rsid w:val="00895A1D"/>
    <w:rsid w:val="00895A81"/>
    <w:rsid w:val="008967CD"/>
    <w:rsid w:val="008A1A50"/>
    <w:rsid w:val="008C0586"/>
    <w:rsid w:val="008C08E6"/>
    <w:rsid w:val="008C6830"/>
    <w:rsid w:val="008C74B4"/>
    <w:rsid w:val="008D0A42"/>
    <w:rsid w:val="008D6A07"/>
    <w:rsid w:val="008E00A6"/>
    <w:rsid w:val="008E075B"/>
    <w:rsid w:val="008E4321"/>
    <w:rsid w:val="008E7BAD"/>
    <w:rsid w:val="008F407C"/>
    <w:rsid w:val="008F649A"/>
    <w:rsid w:val="009033D1"/>
    <w:rsid w:val="00912014"/>
    <w:rsid w:val="00912557"/>
    <w:rsid w:val="00914BFB"/>
    <w:rsid w:val="00920979"/>
    <w:rsid w:val="009228C7"/>
    <w:rsid w:val="009236B5"/>
    <w:rsid w:val="00925669"/>
    <w:rsid w:val="00926080"/>
    <w:rsid w:val="00931454"/>
    <w:rsid w:val="009326B1"/>
    <w:rsid w:val="0093387E"/>
    <w:rsid w:val="009356D5"/>
    <w:rsid w:val="00941CA3"/>
    <w:rsid w:val="00947E53"/>
    <w:rsid w:val="009527F9"/>
    <w:rsid w:val="009549B3"/>
    <w:rsid w:val="00955ED5"/>
    <w:rsid w:val="00961EEF"/>
    <w:rsid w:val="00962ABA"/>
    <w:rsid w:val="0096319F"/>
    <w:rsid w:val="0096457E"/>
    <w:rsid w:val="00964990"/>
    <w:rsid w:val="009666A7"/>
    <w:rsid w:val="00972862"/>
    <w:rsid w:val="00977AA9"/>
    <w:rsid w:val="00980FB7"/>
    <w:rsid w:val="00992ED9"/>
    <w:rsid w:val="00992FBD"/>
    <w:rsid w:val="009A0C67"/>
    <w:rsid w:val="009A3528"/>
    <w:rsid w:val="009A44A1"/>
    <w:rsid w:val="009A4A6D"/>
    <w:rsid w:val="009A6588"/>
    <w:rsid w:val="009A7E54"/>
    <w:rsid w:val="009B1554"/>
    <w:rsid w:val="009B4C67"/>
    <w:rsid w:val="009B7AA4"/>
    <w:rsid w:val="009C14C3"/>
    <w:rsid w:val="009C4C76"/>
    <w:rsid w:val="009C6153"/>
    <w:rsid w:val="009C6AB1"/>
    <w:rsid w:val="009D44BF"/>
    <w:rsid w:val="009D52E6"/>
    <w:rsid w:val="009E3586"/>
    <w:rsid w:val="009E3E9D"/>
    <w:rsid w:val="009E5FDD"/>
    <w:rsid w:val="00A042DC"/>
    <w:rsid w:val="00A065DF"/>
    <w:rsid w:val="00A12328"/>
    <w:rsid w:val="00A13367"/>
    <w:rsid w:val="00A14168"/>
    <w:rsid w:val="00A2291C"/>
    <w:rsid w:val="00A305AD"/>
    <w:rsid w:val="00A3510E"/>
    <w:rsid w:val="00A36440"/>
    <w:rsid w:val="00A36802"/>
    <w:rsid w:val="00A429C3"/>
    <w:rsid w:val="00A44CB2"/>
    <w:rsid w:val="00A45AE4"/>
    <w:rsid w:val="00A46A47"/>
    <w:rsid w:val="00A5063E"/>
    <w:rsid w:val="00A50F16"/>
    <w:rsid w:val="00A54189"/>
    <w:rsid w:val="00A54AAA"/>
    <w:rsid w:val="00A562D1"/>
    <w:rsid w:val="00A62BF4"/>
    <w:rsid w:val="00A65FED"/>
    <w:rsid w:val="00A73A85"/>
    <w:rsid w:val="00A74995"/>
    <w:rsid w:val="00A80E55"/>
    <w:rsid w:val="00A810F4"/>
    <w:rsid w:val="00A87966"/>
    <w:rsid w:val="00AA0EDE"/>
    <w:rsid w:val="00AA46BF"/>
    <w:rsid w:val="00AA6203"/>
    <w:rsid w:val="00AB17DE"/>
    <w:rsid w:val="00AB1DF2"/>
    <w:rsid w:val="00AC2FC5"/>
    <w:rsid w:val="00AC6CD0"/>
    <w:rsid w:val="00AD0644"/>
    <w:rsid w:val="00AD0833"/>
    <w:rsid w:val="00AD1F6F"/>
    <w:rsid w:val="00AD3D84"/>
    <w:rsid w:val="00AD3D97"/>
    <w:rsid w:val="00AE05DE"/>
    <w:rsid w:val="00AE2465"/>
    <w:rsid w:val="00AE4B9A"/>
    <w:rsid w:val="00AF036B"/>
    <w:rsid w:val="00AF10C6"/>
    <w:rsid w:val="00AF2374"/>
    <w:rsid w:val="00AF47DD"/>
    <w:rsid w:val="00B0160C"/>
    <w:rsid w:val="00B14E8C"/>
    <w:rsid w:val="00B26311"/>
    <w:rsid w:val="00B30DD9"/>
    <w:rsid w:val="00B31E9E"/>
    <w:rsid w:val="00B37D02"/>
    <w:rsid w:val="00B45597"/>
    <w:rsid w:val="00B45C93"/>
    <w:rsid w:val="00B53006"/>
    <w:rsid w:val="00B56333"/>
    <w:rsid w:val="00B573C0"/>
    <w:rsid w:val="00B61C45"/>
    <w:rsid w:val="00B67CC9"/>
    <w:rsid w:val="00B733D8"/>
    <w:rsid w:val="00B869C4"/>
    <w:rsid w:val="00B9222D"/>
    <w:rsid w:val="00B934F9"/>
    <w:rsid w:val="00BA3CDF"/>
    <w:rsid w:val="00BB1C75"/>
    <w:rsid w:val="00BB312B"/>
    <w:rsid w:val="00BC633A"/>
    <w:rsid w:val="00BD10C1"/>
    <w:rsid w:val="00BD5A86"/>
    <w:rsid w:val="00BD686F"/>
    <w:rsid w:val="00BD6F23"/>
    <w:rsid w:val="00BE09F6"/>
    <w:rsid w:val="00BE1EC5"/>
    <w:rsid w:val="00BE437C"/>
    <w:rsid w:val="00BE6B46"/>
    <w:rsid w:val="00BE774B"/>
    <w:rsid w:val="00C005FA"/>
    <w:rsid w:val="00C018C6"/>
    <w:rsid w:val="00C11E9C"/>
    <w:rsid w:val="00C22635"/>
    <w:rsid w:val="00C3067B"/>
    <w:rsid w:val="00C30EDF"/>
    <w:rsid w:val="00C36BDD"/>
    <w:rsid w:val="00C550F3"/>
    <w:rsid w:val="00C60AD6"/>
    <w:rsid w:val="00C64346"/>
    <w:rsid w:val="00C74661"/>
    <w:rsid w:val="00C74AD5"/>
    <w:rsid w:val="00C76CE6"/>
    <w:rsid w:val="00C9402C"/>
    <w:rsid w:val="00C9606E"/>
    <w:rsid w:val="00C977D9"/>
    <w:rsid w:val="00CA1C16"/>
    <w:rsid w:val="00CA605D"/>
    <w:rsid w:val="00CB3591"/>
    <w:rsid w:val="00CB3FA0"/>
    <w:rsid w:val="00CB76D6"/>
    <w:rsid w:val="00CC0C31"/>
    <w:rsid w:val="00CE212B"/>
    <w:rsid w:val="00CF1312"/>
    <w:rsid w:val="00CF5716"/>
    <w:rsid w:val="00D0226B"/>
    <w:rsid w:val="00D05EC7"/>
    <w:rsid w:val="00D11ADE"/>
    <w:rsid w:val="00D150CC"/>
    <w:rsid w:val="00D150DF"/>
    <w:rsid w:val="00D15F58"/>
    <w:rsid w:val="00D2178E"/>
    <w:rsid w:val="00D23D73"/>
    <w:rsid w:val="00D2569B"/>
    <w:rsid w:val="00D25E01"/>
    <w:rsid w:val="00D26DCB"/>
    <w:rsid w:val="00D26E25"/>
    <w:rsid w:val="00D30159"/>
    <w:rsid w:val="00D30915"/>
    <w:rsid w:val="00D31497"/>
    <w:rsid w:val="00D31AA8"/>
    <w:rsid w:val="00D34B2A"/>
    <w:rsid w:val="00D37F74"/>
    <w:rsid w:val="00D40392"/>
    <w:rsid w:val="00D52E03"/>
    <w:rsid w:val="00D637DA"/>
    <w:rsid w:val="00D64131"/>
    <w:rsid w:val="00D77532"/>
    <w:rsid w:val="00D84B1E"/>
    <w:rsid w:val="00D950E0"/>
    <w:rsid w:val="00D9644E"/>
    <w:rsid w:val="00D965C0"/>
    <w:rsid w:val="00DA1E60"/>
    <w:rsid w:val="00DA396D"/>
    <w:rsid w:val="00DA6AEE"/>
    <w:rsid w:val="00DB00FF"/>
    <w:rsid w:val="00DB0E52"/>
    <w:rsid w:val="00DB5776"/>
    <w:rsid w:val="00DC53DA"/>
    <w:rsid w:val="00DD0D72"/>
    <w:rsid w:val="00DD1850"/>
    <w:rsid w:val="00DD4547"/>
    <w:rsid w:val="00DE13DD"/>
    <w:rsid w:val="00DE1D5E"/>
    <w:rsid w:val="00DF6AF8"/>
    <w:rsid w:val="00DF795C"/>
    <w:rsid w:val="00E00263"/>
    <w:rsid w:val="00E10160"/>
    <w:rsid w:val="00E1481D"/>
    <w:rsid w:val="00E16BC9"/>
    <w:rsid w:val="00E26A09"/>
    <w:rsid w:val="00E35319"/>
    <w:rsid w:val="00E40377"/>
    <w:rsid w:val="00E41C70"/>
    <w:rsid w:val="00E4244D"/>
    <w:rsid w:val="00E51898"/>
    <w:rsid w:val="00E5581D"/>
    <w:rsid w:val="00E55E2E"/>
    <w:rsid w:val="00E60878"/>
    <w:rsid w:val="00E60A42"/>
    <w:rsid w:val="00E61D94"/>
    <w:rsid w:val="00E71E91"/>
    <w:rsid w:val="00E72AA4"/>
    <w:rsid w:val="00E85810"/>
    <w:rsid w:val="00EA1F99"/>
    <w:rsid w:val="00EA494E"/>
    <w:rsid w:val="00EA5653"/>
    <w:rsid w:val="00EA5660"/>
    <w:rsid w:val="00EA734C"/>
    <w:rsid w:val="00EB21F4"/>
    <w:rsid w:val="00EC1007"/>
    <w:rsid w:val="00EC771B"/>
    <w:rsid w:val="00ED524B"/>
    <w:rsid w:val="00EE1780"/>
    <w:rsid w:val="00EE5117"/>
    <w:rsid w:val="00EE6818"/>
    <w:rsid w:val="00EF3270"/>
    <w:rsid w:val="00F03C05"/>
    <w:rsid w:val="00F1014A"/>
    <w:rsid w:val="00F17812"/>
    <w:rsid w:val="00F17CF8"/>
    <w:rsid w:val="00F20BE7"/>
    <w:rsid w:val="00F27131"/>
    <w:rsid w:val="00F30869"/>
    <w:rsid w:val="00F30C97"/>
    <w:rsid w:val="00F30CD1"/>
    <w:rsid w:val="00F31A49"/>
    <w:rsid w:val="00F51365"/>
    <w:rsid w:val="00F526A2"/>
    <w:rsid w:val="00F54130"/>
    <w:rsid w:val="00F63F74"/>
    <w:rsid w:val="00F649DA"/>
    <w:rsid w:val="00F75C9B"/>
    <w:rsid w:val="00F80422"/>
    <w:rsid w:val="00F841B3"/>
    <w:rsid w:val="00F8614A"/>
    <w:rsid w:val="00F9552D"/>
    <w:rsid w:val="00F96EB7"/>
    <w:rsid w:val="00F97762"/>
    <w:rsid w:val="00F97C74"/>
    <w:rsid w:val="00FA2E37"/>
    <w:rsid w:val="00FA3B74"/>
    <w:rsid w:val="00FA4DE2"/>
    <w:rsid w:val="00FB24B3"/>
    <w:rsid w:val="00FB4DB5"/>
    <w:rsid w:val="00FE4F71"/>
    <w:rsid w:val="00FF3612"/>
    <w:rsid w:val="00FF5312"/>
    <w:rsid w:val="00FF6F5C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883"/>
  </w:style>
  <w:style w:type="paragraph" w:styleId="1">
    <w:name w:val="heading 1"/>
    <w:basedOn w:val="a"/>
    <w:next w:val="a"/>
    <w:qFormat/>
    <w:rsid w:val="00175883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175883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175883"/>
    <w:pPr>
      <w:keepNext/>
      <w:suppressAutoHyphens/>
      <w:ind w:right="-567" w:firstLine="34"/>
      <w:outlineLvl w:val="2"/>
    </w:pPr>
    <w:rPr>
      <w:sz w:val="24"/>
    </w:rPr>
  </w:style>
  <w:style w:type="paragraph" w:styleId="4">
    <w:name w:val="heading 4"/>
    <w:aliases w:val="Подпункт"/>
    <w:basedOn w:val="a"/>
    <w:next w:val="a"/>
    <w:qFormat/>
    <w:rsid w:val="00175883"/>
    <w:pPr>
      <w:keepNext/>
      <w:jc w:val="right"/>
      <w:outlineLvl w:val="3"/>
    </w:pPr>
    <w:rPr>
      <w:sz w:val="24"/>
    </w:rPr>
  </w:style>
  <w:style w:type="paragraph" w:styleId="5">
    <w:name w:val="heading 5"/>
    <w:basedOn w:val="a"/>
    <w:next w:val="a"/>
    <w:qFormat/>
    <w:rsid w:val="00175883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175883"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rsid w:val="00914BFB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175883"/>
    <w:pPr>
      <w:keepNext/>
      <w:ind w:right="-5"/>
      <w:outlineLvl w:val="7"/>
    </w:pPr>
    <w:rPr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Табличный,Oaaee?iue,Oaaee?iue1,Oaaee?iue2,Oaaee?iue3,Oaaee?iue4,Oaaee?iue5,Oaaee?iue11,Oaaee?iue21,Oaaee?iue31,Oaaee?iue41,Табличный1,Табличный2,Табличный3,Табличный4,Табличный5,Табличный11,Табличный21,Табличный31,Табличный41"/>
    <w:basedOn w:val="a"/>
    <w:link w:val="a4"/>
    <w:rsid w:val="00175883"/>
    <w:rPr>
      <w:sz w:val="24"/>
    </w:rPr>
  </w:style>
  <w:style w:type="paragraph" w:styleId="20">
    <w:name w:val="Body Text 2"/>
    <w:basedOn w:val="a"/>
    <w:rsid w:val="00175883"/>
    <w:rPr>
      <w:b/>
      <w:sz w:val="24"/>
    </w:rPr>
  </w:style>
  <w:style w:type="paragraph" w:styleId="a5">
    <w:name w:val="Body Text Indent"/>
    <w:basedOn w:val="a"/>
    <w:link w:val="a6"/>
    <w:rsid w:val="00175883"/>
    <w:pPr>
      <w:spacing w:line="360" w:lineRule="auto"/>
      <w:ind w:firstLine="709"/>
      <w:jc w:val="both"/>
    </w:pPr>
    <w:rPr>
      <w:sz w:val="24"/>
    </w:rPr>
  </w:style>
  <w:style w:type="paragraph" w:styleId="a7">
    <w:name w:val="Block Text"/>
    <w:basedOn w:val="a"/>
    <w:rsid w:val="00175883"/>
    <w:pPr>
      <w:spacing w:before="360"/>
      <w:ind w:left="1418" w:right="1274"/>
      <w:jc w:val="center"/>
    </w:pPr>
    <w:rPr>
      <w:sz w:val="28"/>
    </w:rPr>
  </w:style>
  <w:style w:type="paragraph" w:styleId="21">
    <w:name w:val="Body Text Indent 2"/>
    <w:basedOn w:val="a"/>
    <w:rsid w:val="00175883"/>
    <w:pPr>
      <w:ind w:firstLine="851"/>
      <w:jc w:val="both"/>
    </w:pPr>
    <w:rPr>
      <w:sz w:val="24"/>
    </w:rPr>
  </w:style>
  <w:style w:type="paragraph" w:styleId="22">
    <w:name w:val="toc 2"/>
    <w:basedOn w:val="a"/>
    <w:next w:val="a"/>
    <w:autoRedefine/>
    <w:semiHidden/>
    <w:rsid w:val="00175883"/>
    <w:rPr>
      <w:b/>
      <w:iCs/>
      <w:noProof/>
      <w:sz w:val="24"/>
      <w:szCs w:val="24"/>
    </w:rPr>
  </w:style>
  <w:style w:type="paragraph" w:styleId="30">
    <w:name w:val="Body Text Indent 3"/>
    <w:basedOn w:val="a"/>
    <w:rsid w:val="00175883"/>
    <w:pPr>
      <w:suppressAutoHyphens/>
      <w:ind w:right="26" w:firstLine="709"/>
      <w:jc w:val="both"/>
    </w:pPr>
    <w:rPr>
      <w:bCs/>
      <w:color w:val="FF0000"/>
      <w:sz w:val="24"/>
    </w:rPr>
  </w:style>
  <w:style w:type="paragraph" w:customStyle="1" w:styleId="CharCharCharChar">
    <w:name w:val="Знак Знак Char Char Знак Знак Char Char"/>
    <w:basedOn w:val="a"/>
    <w:rsid w:val="0088274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Plain Text"/>
    <w:basedOn w:val="a"/>
    <w:rsid w:val="004A5393"/>
    <w:rPr>
      <w:rFonts w:ascii="Courier New" w:hAnsi="Courier New"/>
    </w:rPr>
  </w:style>
  <w:style w:type="table" w:styleId="a9">
    <w:name w:val="Table Grid"/>
    <w:basedOn w:val="a1"/>
    <w:rsid w:val="004A53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одержимое таблицы"/>
    <w:basedOn w:val="a"/>
    <w:rsid w:val="00791FA5"/>
    <w:pPr>
      <w:suppressLineNumbers/>
      <w:suppressAutoHyphens/>
    </w:pPr>
    <w:rPr>
      <w:sz w:val="24"/>
      <w:szCs w:val="24"/>
      <w:lang w:eastAsia="ar-SA"/>
    </w:rPr>
  </w:style>
  <w:style w:type="paragraph" w:customStyle="1" w:styleId="BodyText21">
    <w:name w:val="Body Text 21"/>
    <w:basedOn w:val="a"/>
    <w:rsid w:val="000510B2"/>
    <w:pPr>
      <w:widowControl w:val="0"/>
      <w:suppressAutoHyphens/>
      <w:overflowPunct w:val="0"/>
      <w:autoSpaceDE w:val="0"/>
      <w:spacing w:line="360" w:lineRule="auto"/>
      <w:jc w:val="both"/>
    </w:pPr>
    <w:rPr>
      <w:rFonts w:eastAsia="Lucida Sans Unicode"/>
      <w:kern w:val="1"/>
      <w:sz w:val="24"/>
    </w:rPr>
  </w:style>
  <w:style w:type="paragraph" w:customStyle="1" w:styleId="-1">
    <w:name w:val="Обычный-1"/>
    <w:basedOn w:val="a"/>
    <w:rsid w:val="000510B2"/>
    <w:pPr>
      <w:spacing w:after="120" w:line="288" w:lineRule="auto"/>
      <w:jc w:val="both"/>
    </w:pPr>
    <w:rPr>
      <w:sz w:val="24"/>
      <w:szCs w:val="24"/>
      <w:lang w:eastAsia="ar-SA"/>
    </w:rPr>
  </w:style>
  <w:style w:type="paragraph" w:customStyle="1" w:styleId="14127">
    <w:name w:val="Стиль 14 пт По ширине Первая строка:  127 см"/>
    <w:basedOn w:val="a"/>
    <w:rsid w:val="000510B2"/>
    <w:pPr>
      <w:ind w:firstLine="720"/>
      <w:jc w:val="both"/>
    </w:pPr>
    <w:rPr>
      <w:sz w:val="28"/>
      <w:szCs w:val="28"/>
      <w:lang w:eastAsia="ar-SA"/>
    </w:rPr>
  </w:style>
  <w:style w:type="paragraph" w:customStyle="1" w:styleId="ab">
    <w:name w:val="Заголовок"/>
    <w:basedOn w:val="a"/>
    <w:next w:val="a3"/>
    <w:rsid w:val="00781653"/>
    <w:pPr>
      <w:keepNext/>
      <w:widowControl w:val="0"/>
      <w:suppressAutoHyphens/>
      <w:spacing w:before="240" w:after="120"/>
    </w:pPr>
    <w:rPr>
      <w:rFonts w:ascii="Arial" w:eastAsia="DejaVu Sans" w:hAnsi="Arial" w:cs="Tahoma"/>
      <w:kern w:val="1"/>
      <w:sz w:val="28"/>
      <w:szCs w:val="28"/>
    </w:rPr>
  </w:style>
  <w:style w:type="paragraph" w:customStyle="1" w:styleId="210">
    <w:name w:val="Основной текст 21"/>
    <w:basedOn w:val="a"/>
    <w:rsid w:val="00781653"/>
    <w:pPr>
      <w:widowControl w:val="0"/>
      <w:suppressAutoHyphens/>
      <w:spacing w:after="120" w:line="480" w:lineRule="auto"/>
    </w:pPr>
    <w:rPr>
      <w:rFonts w:eastAsia="DejaVu Sans"/>
      <w:kern w:val="1"/>
      <w:sz w:val="28"/>
      <w:szCs w:val="24"/>
    </w:rPr>
  </w:style>
  <w:style w:type="paragraph" w:customStyle="1" w:styleId="31">
    <w:name w:val="Основной текст 31"/>
    <w:basedOn w:val="a"/>
    <w:rsid w:val="00781653"/>
    <w:pPr>
      <w:widowControl w:val="0"/>
      <w:suppressAutoHyphens/>
      <w:spacing w:after="120"/>
    </w:pPr>
    <w:rPr>
      <w:rFonts w:eastAsia="DejaVu Sans"/>
      <w:kern w:val="1"/>
      <w:sz w:val="16"/>
      <w:szCs w:val="16"/>
    </w:rPr>
  </w:style>
  <w:style w:type="paragraph" w:customStyle="1" w:styleId="310">
    <w:name w:val="Основной текст с отступом 31"/>
    <w:basedOn w:val="a"/>
    <w:rsid w:val="00781653"/>
    <w:pPr>
      <w:widowControl w:val="0"/>
      <w:suppressAutoHyphens/>
      <w:spacing w:after="120"/>
      <w:ind w:left="283"/>
    </w:pPr>
    <w:rPr>
      <w:rFonts w:eastAsia="DejaVu Sans"/>
      <w:kern w:val="1"/>
      <w:sz w:val="16"/>
      <w:szCs w:val="16"/>
    </w:rPr>
  </w:style>
  <w:style w:type="paragraph" w:styleId="ac">
    <w:name w:val="header"/>
    <w:basedOn w:val="a"/>
    <w:rsid w:val="00A429C3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A429C3"/>
    <w:pPr>
      <w:tabs>
        <w:tab w:val="center" w:pos="4677"/>
        <w:tab w:val="right" w:pos="9355"/>
      </w:tabs>
    </w:pPr>
  </w:style>
  <w:style w:type="paragraph" w:customStyle="1" w:styleId="10">
    <w:name w:val="Абзац списка1"/>
    <w:basedOn w:val="a"/>
    <w:rsid w:val="00E1481D"/>
    <w:pPr>
      <w:suppressAutoHyphens/>
      <w:spacing w:line="100" w:lineRule="atLeast"/>
    </w:pPr>
    <w:rPr>
      <w:kern w:val="1"/>
      <w:sz w:val="28"/>
      <w:lang w:eastAsia="ar-SA"/>
    </w:rPr>
  </w:style>
  <w:style w:type="paragraph" w:customStyle="1" w:styleId="ae">
    <w:name w:val="Нормальный"/>
    <w:rsid w:val="004B1000"/>
    <w:pPr>
      <w:widowControl w:val="0"/>
      <w:suppressAutoHyphens/>
    </w:pPr>
    <w:rPr>
      <w:rFonts w:ascii="Courier" w:eastAsia="Arial" w:hAnsi="Courier"/>
      <w:sz w:val="24"/>
      <w:lang w:val="en-US" w:eastAsia="ar-SA"/>
    </w:rPr>
  </w:style>
  <w:style w:type="character" w:customStyle="1" w:styleId="a4">
    <w:name w:val="Основной текст Знак"/>
    <w:aliases w:val="Табличный Знак,Oaaee?iue Знак,Oaaee?iue1 Знак,Oaaee?iue2 Знак,Oaaee?iue3 Знак,Oaaee?iue4 Знак,Oaaee?iue5 Знак,Oaaee?iue11 Знак,Oaaee?iue21 Знак,Oaaee?iue31 Знак,Oaaee?iue41 Знак,Табличный1 Знак,Табличный2 Знак,Табличный3 Знак"/>
    <w:link w:val="a3"/>
    <w:rsid w:val="00BE6B46"/>
    <w:rPr>
      <w:sz w:val="24"/>
    </w:rPr>
  </w:style>
  <w:style w:type="character" w:customStyle="1" w:styleId="a6">
    <w:name w:val="Основной текст с отступом Знак"/>
    <w:link w:val="a5"/>
    <w:rsid w:val="00BE6B46"/>
    <w:rPr>
      <w:sz w:val="24"/>
    </w:rPr>
  </w:style>
  <w:style w:type="character" w:styleId="af">
    <w:name w:val="annotation reference"/>
    <w:rsid w:val="004E0FDA"/>
    <w:rPr>
      <w:sz w:val="16"/>
      <w:szCs w:val="16"/>
    </w:rPr>
  </w:style>
  <w:style w:type="paragraph" w:styleId="af0">
    <w:name w:val="annotation text"/>
    <w:basedOn w:val="a"/>
    <w:link w:val="af1"/>
    <w:rsid w:val="004E0FDA"/>
  </w:style>
  <w:style w:type="character" w:customStyle="1" w:styleId="af1">
    <w:name w:val="Текст примечания Знак"/>
    <w:basedOn w:val="a0"/>
    <w:link w:val="af0"/>
    <w:rsid w:val="004E0FDA"/>
  </w:style>
  <w:style w:type="paragraph" w:styleId="af2">
    <w:name w:val="annotation subject"/>
    <w:basedOn w:val="af0"/>
    <w:next w:val="af0"/>
    <w:link w:val="af3"/>
    <w:rsid w:val="004E0FDA"/>
    <w:rPr>
      <w:b/>
      <w:bCs/>
    </w:rPr>
  </w:style>
  <w:style w:type="character" w:customStyle="1" w:styleId="af3">
    <w:name w:val="Тема примечания Знак"/>
    <w:link w:val="af2"/>
    <w:rsid w:val="004E0FDA"/>
    <w:rPr>
      <w:b/>
      <w:bCs/>
    </w:rPr>
  </w:style>
  <w:style w:type="paragraph" w:styleId="af4">
    <w:name w:val="Balloon Text"/>
    <w:basedOn w:val="a"/>
    <w:link w:val="af5"/>
    <w:rsid w:val="004E0FDA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rsid w:val="004E0FDA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BC633A"/>
    <w:pPr>
      <w:ind w:left="720"/>
      <w:contextualSpacing/>
    </w:pPr>
  </w:style>
  <w:style w:type="paragraph" w:styleId="af7">
    <w:name w:val="Title"/>
    <w:basedOn w:val="a"/>
    <w:link w:val="af8"/>
    <w:qFormat/>
    <w:rsid w:val="008E00A6"/>
    <w:pPr>
      <w:shd w:val="clear" w:color="auto" w:fill="FFFFFF"/>
      <w:ind w:firstLine="567"/>
      <w:jc w:val="center"/>
    </w:pPr>
    <w:rPr>
      <w:sz w:val="28"/>
      <w:szCs w:val="24"/>
      <w:lang w:val="x-none" w:eastAsia="x-none"/>
    </w:rPr>
  </w:style>
  <w:style w:type="character" w:customStyle="1" w:styleId="af8">
    <w:name w:val="Название Знак"/>
    <w:basedOn w:val="a0"/>
    <w:link w:val="af7"/>
    <w:rsid w:val="008E00A6"/>
    <w:rPr>
      <w:sz w:val="28"/>
      <w:szCs w:val="24"/>
      <w:shd w:val="clear" w:color="auto" w:fill="FFFFFF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883"/>
  </w:style>
  <w:style w:type="paragraph" w:styleId="1">
    <w:name w:val="heading 1"/>
    <w:basedOn w:val="a"/>
    <w:next w:val="a"/>
    <w:qFormat/>
    <w:rsid w:val="00175883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175883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175883"/>
    <w:pPr>
      <w:keepNext/>
      <w:suppressAutoHyphens/>
      <w:ind w:right="-567" w:firstLine="34"/>
      <w:outlineLvl w:val="2"/>
    </w:pPr>
    <w:rPr>
      <w:sz w:val="24"/>
    </w:rPr>
  </w:style>
  <w:style w:type="paragraph" w:styleId="4">
    <w:name w:val="heading 4"/>
    <w:aliases w:val="Подпункт"/>
    <w:basedOn w:val="a"/>
    <w:next w:val="a"/>
    <w:qFormat/>
    <w:rsid w:val="00175883"/>
    <w:pPr>
      <w:keepNext/>
      <w:jc w:val="right"/>
      <w:outlineLvl w:val="3"/>
    </w:pPr>
    <w:rPr>
      <w:sz w:val="24"/>
    </w:rPr>
  </w:style>
  <w:style w:type="paragraph" w:styleId="5">
    <w:name w:val="heading 5"/>
    <w:basedOn w:val="a"/>
    <w:next w:val="a"/>
    <w:qFormat/>
    <w:rsid w:val="00175883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175883"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rsid w:val="00914BFB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175883"/>
    <w:pPr>
      <w:keepNext/>
      <w:ind w:right="-5"/>
      <w:outlineLvl w:val="7"/>
    </w:pPr>
    <w:rPr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Табличный,Oaaee?iue,Oaaee?iue1,Oaaee?iue2,Oaaee?iue3,Oaaee?iue4,Oaaee?iue5,Oaaee?iue11,Oaaee?iue21,Oaaee?iue31,Oaaee?iue41,Табличный1,Табличный2,Табличный3,Табличный4,Табличный5,Табличный11,Табличный21,Табличный31,Табличный41"/>
    <w:basedOn w:val="a"/>
    <w:link w:val="a4"/>
    <w:rsid w:val="00175883"/>
    <w:rPr>
      <w:sz w:val="24"/>
    </w:rPr>
  </w:style>
  <w:style w:type="paragraph" w:styleId="20">
    <w:name w:val="Body Text 2"/>
    <w:basedOn w:val="a"/>
    <w:rsid w:val="00175883"/>
    <w:rPr>
      <w:b/>
      <w:sz w:val="24"/>
    </w:rPr>
  </w:style>
  <w:style w:type="paragraph" w:styleId="a5">
    <w:name w:val="Body Text Indent"/>
    <w:basedOn w:val="a"/>
    <w:link w:val="a6"/>
    <w:rsid w:val="00175883"/>
    <w:pPr>
      <w:spacing w:line="360" w:lineRule="auto"/>
      <w:ind w:firstLine="709"/>
      <w:jc w:val="both"/>
    </w:pPr>
    <w:rPr>
      <w:sz w:val="24"/>
    </w:rPr>
  </w:style>
  <w:style w:type="paragraph" w:styleId="a7">
    <w:name w:val="Block Text"/>
    <w:basedOn w:val="a"/>
    <w:rsid w:val="00175883"/>
    <w:pPr>
      <w:spacing w:before="360"/>
      <w:ind w:left="1418" w:right="1274"/>
      <w:jc w:val="center"/>
    </w:pPr>
    <w:rPr>
      <w:sz w:val="28"/>
    </w:rPr>
  </w:style>
  <w:style w:type="paragraph" w:styleId="21">
    <w:name w:val="Body Text Indent 2"/>
    <w:basedOn w:val="a"/>
    <w:rsid w:val="00175883"/>
    <w:pPr>
      <w:ind w:firstLine="851"/>
      <w:jc w:val="both"/>
    </w:pPr>
    <w:rPr>
      <w:sz w:val="24"/>
    </w:rPr>
  </w:style>
  <w:style w:type="paragraph" w:styleId="22">
    <w:name w:val="toc 2"/>
    <w:basedOn w:val="a"/>
    <w:next w:val="a"/>
    <w:autoRedefine/>
    <w:semiHidden/>
    <w:rsid w:val="00175883"/>
    <w:rPr>
      <w:b/>
      <w:iCs/>
      <w:noProof/>
      <w:sz w:val="24"/>
      <w:szCs w:val="24"/>
    </w:rPr>
  </w:style>
  <w:style w:type="paragraph" w:styleId="30">
    <w:name w:val="Body Text Indent 3"/>
    <w:basedOn w:val="a"/>
    <w:rsid w:val="00175883"/>
    <w:pPr>
      <w:suppressAutoHyphens/>
      <w:ind w:right="26" w:firstLine="709"/>
      <w:jc w:val="both"/>
    </w:pPr>
    <w:rPr>
      <w:bCs/>
      <w:color w:val="FF0000"/>
      <w:sz w:val="24"/>
    </w:rPr>
  </w:style>
  <w:style w:type="paragraph" w:customStyle="1" w:styleId="CharCharCharChar">
    <w:name w:val="Знак Знак Char Char Знак Знак Char Char"/>
    <w:basedOn w:val="a"/>
    <w:rsid w:val="0088274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Plain Text"/>
    <w:basedOn w:val="a"/>
    <w:rsid w:val="004A5393"/>
    <w:rPr>
      <w:rFonts w:ascii="Courier New" w:hAnsi="Courier New"/>
    </w:rPr>
  </w:style>
  <w:style w:type="table" w:styleId="a9">
    <w:name w:val="Table Grid"/>
    <w:basedOn w:val="a1"/>
    <w:rsid w:val="004A53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одержимое таблицы"/>
    <w:basedOn w:val="a"/>
    <w:rsid w:val="00791FA5"/>
    <w:pPr>
      <w:suppressLineNumbers/>
      <w:suppressAutoHyphens/>
    </w:pPr>
    <w:rPr>
      <w:sz w:val="24"/>
      <w:szCs w:val="24"/>
      <w:lang w:eastAsia="ar-SA"/>
    </w:rPr>
  </w:style>
  <w:style w:type="paragraph" w:customStyle="1" w:styleId="BodyText21">
    <w:name w:val="Body Text 21"/>
    <w:basedOn w:val="a"/>
    <w:rsid w:val="000510B2"/>
    <w:pPr>
      <w:widowControl w:val="0"/>
      <w:suppressAutoHyphens/>
      <w:overflowPunct w:val="0"/>
      <w:autoSpaceDE w:val="0"/>
      <w:spacing w:line="360" w:lineRule="auto"/>
      <w:jc w:val="both"/>
    </w:pPr>
    <w:rPr>
      <w:rFonts w:eastAsia="Lucida Sans Unicode"/>
      <w:kern w:val="1"/>
      <w:sz w:val="24"/>
    </w:rPr>
  </w:style>
  <w:style w:type="paragraph" w:customStyle="1" w:styleId="-1">
    <w:name w:val="Обычный-1"/>
    <w:basedOn w:val="a"/>
    <w:rsid w:val="000510B2"/>
    <w:pPr>
      <w:spacing w:after="120" w:line="288" w:lineRule="auto"/>
      <w:jc w:val="both"/>
    </w:pPr>
    <w:rPr>
      <w:sz w:val="24"/>
      <w:szCs w:val="24"/>
      <w:lang w:eastAsia="ar-SA"/>
    </w:rPr>
  </w:style>
  <w:style w:type="paragraph" w:customStyle="1" w:styleId="14127">
    <w:name w:val="Стиль 14 пт По ширине Первая строка:  127 см"/>
    <w:basedOn w:val="a"/>
    <w:rsid w:val="000510B2"/>
    <w:pPr>
      <w:ind w:firstLine="720"/>
      <w:jc w:val="both"/>
    </w:pPr>
    <w:rPr>
      <w:sz w:val="28"/>
      <w:szCs w:val="28"/>
      <w:lang w:eastAsia="ar-SA"/>
    </w:rPr>
  </w:style>
  <w:style w:type="paragraph" w:customStyle="1" w:styleId="ab">
    <w:name w:val="Заголовок"/>
    <w:basedOn w:val="a"/>
    <w:next w:val="a3"/>
    <w:rsid w:val="00781653"/>
    <w:pPr>
      <w:keepNext/>
      <w:widowControl w:val="0"/>
      <w:suppressAutoHyphens/>
      <w:spacing w:before="240" w:after="120"/>
    </w:pPr>
    <w:rPr>
      <w:rFonts w:ascii="Arial" w:eastAsia="DejaVu Sans" w:hAnsi="Arial" w:cs="Tahoma"/>
      <w:kern w:val="1"/>
      <w:sz w:val="28"/>
      <w:szCs w:val="28"/>
    </w:rPr>
  </w:style>
  <w:style w:type="paragraph" w:customStyle="1" w:styleId="210">
    <w:name w:val="Основной текст 21"/>
    <w:basedOn w:val="a"/>
    <w:rsid w:val="00781653"/>
    <w:pPr>
      <w:widowControl w:val="0"/>
      <w:suppressAutoHyphens/>
      <w:spacing w:after="120" w:line="480" w:lineRule="auto"/>
    </w:pPr>
    <w:rPr>
      <w:rFonts w:eastAsia="DejaVu Sans"/>
      <w:kern w:val="1"/>
      <w:sz w:val="28"/>
      <w:szCs w:val="24"/>
    </w:rPr>
  </w:style>
  <w:style w:type="paragraph" w:customStyle="1" w:styleId="31">
    <w:name w:val="Основной текст 31"/>
    <w:basedOn w:val="a"/>
    <w:rsid w:val="00781653"/>
    <w:pPr>
      <w:widowControl w:val="0"/>
      <w:suppressAutoHyphens/>
      <w:spacing w:after="120"/>
    </w:pPr>
    <w:rPr>
      <w:rFonts w:eastAsia="DejaVu Sans"/>
      <w:kern w:val="1"/>
      <w:sz w:val="16"/>
      <w:szCs w:val="16"/>
    </w:rPr>
  </w:style>
  <w:style w:type="paragraph" w:customStyle="1" w:styleId="310">
    <w:name w:val="Основной текст с отступом 31"/>
    <w:basedOn w:val="a"/>
    <w:rsid w:val="00781653"/>
    <w:pPr>
      <w:widowControl w:val="0"/>
      <w:suppressAutoHyphens/>
      <w:spacing w:after="120"/>
      <w:ind w:left="283"/>
    </w:pPr>
    <w:rPr>
      <w:rFonts w:eastAsia="DejaVu Sans"/>
      <w:kern w:val="1"/>
      <w:sz w:val="16"/>
      <w:szCs w:val="16"/>
    </w:rPr>
  </w:style>
  <w:style w:type="paragraph" w:styleId="ac">
    <w:name w:val="header"/>
    <w:basedOn w:val="a"/>
    <w:rsid w:val="00A429C3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A429C3"/>
    <w:pPr>
      <w:tabs>
        <w:tab w:val="center" w:pos="4677"/>
        <w:tab w:val="right" w:pos="9355"/>
      </w:tabs>
    </w:pPr>
  </w:style>
  <w:style w:type="paragraph" w:customStyle="1" w:styleId="10">
    <w:name w:val="Абзац списка1"/>
    <w:basedOn w:val="a"/>
    <w:rsid w:val="00E1481D"/>
    <w:pPr>
      <w:suppressAutoHyphens/>
      <w:spacing w:line="100" w:lineRule="atLeast"/>
    </w:pPr>
    <w:rPr>
      <w:kern w:val="1"/>
      <w:sz w:val="28"/>
      <w:lang w:eastAsia="ar-SA"/>
    </w:rPr>
  </w:style>
  <w:style w:type="paragraph" w:customStyle="1" w:styleId="ae">
    <w:name w:val="Нормальный"/>
    <w:rsid w:val="004B1000"/>
    <w:pPr>
      <w:widowControl w:val="0"/>
      <w:suppressAutoHyphens/>
    </w:pPr>
    <w:rPr>
      <w:rFonts w:ascii="Courier" w:eastAsia="Arial" w:hAnsi="Courier"/>
      <w:sz w:val="24"/>
      <w:lang w:val="en-US" w:eastAsia="ar-SA"/>
    </w:rPr>
  </w:style>
  <w:style w:type="character" w:customStyle="1" w:styleId="a4">
    <w:name w:val="Основной текст Знак"/>
    <w:aliases w:val="Табличный Знак,Oaaee?iue Знак,Oaaee?iue1 Знак,Oaaee?iue2 Знак,Oaaee?iue3 Знак,Oaaee?iue4 Знак,Oaaee?iue5 Знак,Oaaee?iue11 Знак,Oaaee?iue21 Знак,Oaaee?iue31 Знак,Oaaee?iue41 Знак,Табличный1 Знак,Табличный2 Знак,Табличный3 Знак"/>
    <w:link w:val="a3"/>
    <w:rsid w:val="00BE6B46"/>
    <w:rPr>
      <w:sz w:val="24"/>
    </w:rPr>
  </w:style>
  <w:style w:type="character" w:customStyle="1" w:styleId="a6">
    <w:name w:val="Основной текст с отступом Знак"/>
    <w:link w:val="a5"/>
    <w:rsid w:val="00BE6B46"/>
    <w:rPr>
      <w:sz w:val="24"/>
    </w:rPr>
  </w:style>
  <w:style w:type="character" w:styleId="af">
    <w:name w:val="annotation reference"/>
    <w:rsid w:val="004E0FDA"/>
    <w:rPr>
      <w:sz w:val="16"/>
      <w:szCs w:val="16"/>
    </w:rPr>
  </w:style>
  <w:style w:type="paragraph" w:styleId="af0">
    <w:name w:val="annotation text"/>
    <w:basedOn w:val="a"/>
    <w:link w:val="af1"/>
    <w:rsid w:val="004E0FDA"/>
  </w:style>
  <w:style w:type="character" w:customStyle="1" w:styleId="af1">
    <w:name w:val="Текст примечания Знак"/>
    <w:basedOn w:val="a0"/>
    <w:link w:val="af0"/>
    <w:rsid w:val="004E0FDA"/>
  </w:style>
  <w:style w:type="paragraph" w:styleId="af2">
    <w:name w:val="annotation subject"/>
    <w:basedOn w:val="af0"/>
    <w:next w:val="af0"/>
    <w:link w:val="af3"/>
    <w:rsid w:val="004E0FDA"/>
    <w:rPr>
      <w:b/>
      <w:bCs/>
    </w:rPr>
  </w:style>
  <w:style w:type="character" w:customStyle="1" w:styleId="af3">
    <w:name w:val="Тема примечания Знак"/>
    <w:link w:val="af2"/>
    <w:rsid w:val="004E0FDA"/>
    <w:rPr>
      <w:b/>
      <w:bCs/>
    </w:rPr>
  </w:style>
  <w:style w:type="paragraph" w:styleId="af4">
    <w:name w:val="Balloon Text"/>
    <w:basedOn w:val="a"/>
    <w:link w:val="af5"/>
    <w:rsid w:val="004E0FDA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rsid w:val="004E0FDA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BC633A"/>
    <w:pPr>
      <w:ind w:left="720"/>
      <w:contextualSpacing/>
    </w:pPr>
  </w:style>
  <w:style w:type="paragraph" w:styleId="af7">
    <w:name w:val="Title"/>
    <w:basedOn w:val="a"/>
    <w:link w:val="af8"/>
    <w:qFormat/>
    <w:rsid w:val="008E00A6"/>
    <w:pPr>
      <w:shd w:val="clear" w:color="auto" w:fill="FFFFFF"/>
      <w:ind w:firstLine="567"/>
      <w:jc w:val="center"/>
    </w:pPr>
    <w:rPr>
      <w:sz w:val="28"/>
      <w:szCs w:val="24"/>
      <w:lang w:val="x-none" w:eastAsia="x-none"/>
    </w:rPr>
  </w:style>
  <w:style w:type="character" w:customStyle="1" w:styleId="af8">
    <w:name w:val="Название Знак"/>
    <w:basedOn w:val="a0"/>
    <w:link w:val="af7"/>
    <w:rsid w:val="008E00A6"/>
    <w:rPr>
      <w:sz w:val="28"/>
      <w:szCs w:val="24"/>
      <w:shd w:val="clear" w:color="auto" w:fill="FFFFFF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F0196-F897-41FA-BEB7-CB868CEEE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1602</Words>
  <Characters>12011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№ 20/2001</vt:lpstr>
    </vt:vector>
  </TitlesOfParts>
  <Company/>
  <LinksUpToDate>false</LinksUpToDate>
  <CharactersWithSpaces>13586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№ 20/2001</dc:title>
  <dc:subject/>
  <dc:creator>Панфиленок</dc:creator>
  <cp:keywords/>
  <cp:lastModifiedBy>Антоновская Галина Николаевна</cp:lastModifiedBy>
  <cp:revision>3</cp:revision>
  <cp:lastPrinted>2017-01-16T12:27:00Z</cp:lastPrinted>
  <dcterms:created xsi:type="dcterms:W3CDTF">2017-01-16T12:07:00Z</dcterms:created>
  <dcterms:modified xsi:type="dcterms:W3CDTF">2017-01-16T12:31:00Z</dcterms:modified>
</cp:coreProperties>
</file>