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E4" w:rsidRP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  <w:r w:rsidRPr="002D25E4">
        <w:rPr>
          <w:b/>
          <w:sz w:val="26"/>
          <w:szCs w:val="26"/>
        </w:rPr>
        <w:t>ПОВЕСТКА ДНЯ</w:t>
      </w:r>
    </w:p>
    <w:p w:rsid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  <w:r w:rsidRPr="002D25E4">
        <w:rPr>
          <w:b/>
          <w:sz w:val="26"/>
          <w:szCs w:val="26"/>
        </w:rPr>
        <w:t xml:space="preserve">Заседания ученого совета ФИЦКИА </w:t>
      </w:r>
      <w:proofErr w:type="spellStart"/>
      <w:r w:rsidRPr="002D25E4">
        <w:rPr>
          <w:b/>
          <w:sz w:val="26"/>
          <w:szCs w:val="26"/>
        </w:rPr>
        <w:t>УрО</w:t>
      </w:r>
      <w:proofErr w:type="spellEnd"/>
      <w:r w:rsidRPr="002D25E4">
        <w:rPr>
          <w:b/>
          <w:sz w:val="26"/>
          <w:szCs w:val="26"/>
        </w:rPr>
        <w:t xml:space="preserve"> РАН</w:t>
      </w:r>
    </w:p>
    <w:p w:rsid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p w:rsidR="002D25E4" w:rsidRP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25E4" w:rsidTr="00FB702F">
        <w:tc>
          <w:tcPr>
            <w:tcW w:w="4785" w:type="dxa"/>
          </w:tcPr>
          <w:p w:rsidR="002D25E4" w:rsidRDefault="00796C2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 w:rsidRPr="0005251F">
              <w:rPr>
                <w:b/>
                <w:sz w:val="26"/>
                <w:szCs w:val="26"/>
              </w:rPr>
              <w:t>17</w:t>
            </w:r>
            <w:r w:rsidR="00CC6245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марта</w:t>
            </w:r>
            <w:r w:rsidR="002D25E4">
              <w:rPr>
                <w:b/>
                <w:sz w:val="26"/>
                <w:szCs w:val="26"/>
              </w:rPr>
              <w:t xml:space="preserve"> 202</w:t>
            </w:r>
            <w:r w:rsidR="00CC6245">
              <w:rPr>
                <w:b/>
                <w:sz w:val="26"/>
                <w:szCs w:val="26"/>
              </w:rPr>
              <w:t>5</w:t>
            </w:r>
            <w:r w:rsidR="002D25E4">
              <w:rPr>
                <w:b/>
                <w:sz w:val="26"/>
                <w:szCs w:val="26"/>
              </w:rPr>
              <w:t xml:space="preserve"> г.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>Место проведения:</w:t>
            </w:r>
          </w:p>
          <w:p w:rsidR="002D25E4" w:rsidRPr="003F58DE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  <w:u w:val="single"/>
              </w:rPr>
            </w:pPr>
            <w:r w:rsidRPr="002D25E4">
              <w:rPr>
                <w:sz w:val="26"/>
                <w:szCs w:val="26"/>
              </w:rPr>
              <w:t xml:space="preserve">Пр. Никольский, 20, </w:t>
            </w:r>
            <w:r w:rsidR="00D75F89">
              <w:rPr>
                <w:b/>
                <w:sz w:val="26"/>
                <w:szCs w:val="26"/>
                <w:u w:val="single"/>
              </w:rPr>
              <w:t>4</w:t>
            </w:r>
            <w:r w:rsidRPr="003F58DE">
              <w:rPr>
                <w:b/>
                <w:sz w:val="26"/>
                <w:szCs w:val="26"/>
                <w:u w:val="single"/>
              </w:rPr>
              <w:t xml:space="preserve"> этаж, </w:t>
            </w:r>
          </w:p>
          <w:p w:rsidR="002D25E4" w:rsidRDefault="00D75F89" w:rsidP="00C77A1C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Зал засед</w:t>
            </w:r>
            <w:r w:rsidR="00C77A1C">
              <w:rPr>
                <w:b/>
                <w:sz w:val="26"/>
                <w:szCs w:val="26"/>
                <w:u w:val="single"/>
              </w:rPr>
              <w:t>а</w:t>
            </w:r>
            <w:r>
              <w:rPr>
                <w:b/>
                <w:sz w:val="26"/>
                <w:szCs w:val="26"/>
                <w:u w:val="single"/>
              </w:rPr>
              <w:t>ний ученого совета</w:t>
            </w:r>
          </w:p>
        </w:tc>
        <w:tc>
          <w:tcPr>
            <w:tcW w:w="4786" w:type="dxa"/>
          </w:tcPr>
          <w:p w:rsidR="002D25E4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Архангельск</w:t>
            </w:r>
          </w:p>
          <w:p w:rsidR="002D25E4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 заседания в 1</w:t>
            </w:r>
            <w:r w:rsidR="00B15B1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</w:t>
            </w:r>
            <w:r w:rsidR="00B15B1B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0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i/>
                <w:sz w:val="26"/>
                <w:szCs w:val="26"/>
              </w:rPr>
              <w:t>Регламент</w:t>
            </w:r>
            <w:r w:rsidRPr="002D25E4">
              <w:rPr>
                <w:sz w:val="26"/>
                <w:szCs w:val="26"/>
              </w:rPr>
              <w:t>: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 xml:space="preserve">Научный доклад до </w:t>
            </w:r>
            <w:r w:rsidR="00796C24">
              <w:rPr>
                <w:sz w:val="26"/>
                <w:szCs w:val="26"/>
              </w:rPr>
              <w:t>20</w:t>
            </w:r>
            <w:r w:rsidRPr="002D25E4">
              <w:rPr>
                <w:sz w:val="26"/>
                <w:szCs w:val="26"/>
              </w:rPr>
              <w:t xml:space="preserve"> минут</w:t>
            </w:r>
          </w:p>
          <w:p w:rsid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>Выступления по докладу до 3 минут</w:t>
            </w:r>
          </w:p>
          <w:p w:rsidR="002D25E4" w:rsidRDefault="001C6CDB" w:rsidP="001C6CDB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 по п. 1</w:t>
            </w:r>
            <w:bookmarkStart w:id="0" w:name="_GoBack"/>
            <w:bookmarkEnd w:id="0"/>
            <w:r w:rsidR="000D3C65" w:rsidRPr="000D3C65">
              <w:rPr>
                <w:sz w:val="26"/>
                <w:szCs w:val="26"/>
              </w:rPr>
              <w:t xml:space="preserve"> до </w:t>
            </w:r>
            <w:r w:rsidR="00D75F89">
              <w:rPr>
                <w:sz w:val="26"/>
                <w:szCs w:val="26"/>
              </w:rPr>
              <w:t>5</w:t>
            </w:r>
            <w:r w:rsidR="000D3C65" w:rsidRPr="000D3C65">
              <w:rPr>
                <w:sz w:val="26"/>
                <w:szCs w:val="26"/>
              </w:rPr>
              <w:t xml:space="preserve"> минут, вопросы и обсуждени</w:t>
            </w:r>
            <w:r w:rsidR="006F4F06">
              <w:rPr>
                <w:sz w:val="26"/>
                <w:szCs w:val="26"/>
              </w:rPr>
              <w:t>е</w:t>
            </w:r>
            <w:r w:rsidR="000D3C65" w:rsidRPr="000D3C65">
              <w:rPr>
                <w:sz w:val="26"/>
                <w:szCs w:val="26"/>
              </w:rPr>
              <w:t xml:space="preserve"> до </w:t>
            </w:r>
            <w:r w:rsidR="00796C24">
              <w:rPr>
                <w:sz w:val="26"/>
                <w:szCs w:val="26"/>
              </w:rPr>
              <w:t>5</w:t>
            </w:r>
            <w:r w:rsidR="000D3C65" w:rsidRPr="000D3C65">
              <w:rPr>
                <w:sz w:val="26"/>
                <w:szCs w:val="26"/>
              </w:rPr>
              <w:t xml:space="preserve"> минут</w:t>
            </w:r>
          </w:p>
          <w:p w:rsidR="001C6CDB" w:rsidRPr="000D3C65" w:rsidRDefault="001C6CDB" w:rsidP="006F4F06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</w:p>
        </w:tc>
      </w:tr>
    </w:tbl>
    <w:p w:rsid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p w:rsidR="003E614D" w:rsidRPr="002D25E4" w:rsidRDefault="003E614D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p w:rsidR="003E614D" w:rsidRDefault="003E614D" w:rsidP="00A47FAC">
      <w:pPr>
        <w:pStyle w:val="a3"/>
        <w:ind w:left="0"/>
        <w:contextualSpacing w:val="0"/>
        <w:jc w:val="both"/>
        <w:rPr>
          <w:sz w:val="26"/>
          <w:szCs w:val="26"/>
        </w:rPr>
      </w:pPr>
    </w:p>
    <w:p w:rsidR="005A6272" w:rsidRDefault="002D25E4" w:rsidP="00A47FAC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6"/>
          <w:szCs w:val="26"/>
        </w:rPr>
      </w:pPr>
      <w:r>
        <w:rPr>
          <w:color w:val="2C2D2E"/>
          <w:sz w:val="26"/>
          <w:szCs w:val="26"/>
        </w:rPr>
        <w:t>Научный доклад «</w:t>
      </w:r>
      <w:r w:rsidR="00796C24">
        <w:rPr>
          <w:color w:val="1A1A1A"/>
          <w:sz w:val="26"/>
          <w:szCs w:val="26"/>
          <w:shd w:val="clear" w:color="auto" w:fill="FFFFFF"/>
        </w:rPr>
        <w:t>Сейсмические исследования в Арктике: проблемы и перспективы</w:t>
      </w:r>
      <w:r>
        <w:rPr>
          <w:color w:val="2C2D2E"/>
          <w:sz w:val="26"/>
          <w:szCs w:val="26"/>
        </w:rPr>
        <w:t>»</w:t>
      </w:r>
    </w:p>
    <w:p w:rsidR="00FB702F" w:rsidRDefault="002D25E4" w:rsidP="00A47FAC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  <w:r w:rsidRPr="002D25E4">
        <w:rPr>
          <w:i/>
          <w:color w:val="2C2D2E"/>
          <w:sz w:val="26"/>
          <w:szCs w:val="26"/>
        </w:rPr>
        <w:t xml:space="preserve">Докладчик: </w:t>
      </w:r>
      <w:r w:rsidR="00783450" w:rsidRPr="00783450">
        <w:rPr>
          <w:i/>
          <w:color w:val="2C2D2E"/>
          <w:sz w:val="26"/>
          <w:szCs w:val="26"/>
        </w:rPr>
        <w:t>д.т.н. Антоновская Галина Николаевна</w:t>
      </w:r>
    </w:p>
    <w:p w:rsidR="001C6CDB" w:rsidRPr="002D25E4" w:rsidRDefault="001C6CDB" w:rsidP="00A47FAC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</w:p>
    <w:p w:rsidR="00783450" w:rsidRPr="00783450" w:rsidRDefault="001C6CDB" w:rsidP="00783450">
      <w:pPr>
        <w:pStyle w:val="a3"/>
        <w:numPr>
          <w:ilvl w:val="0"/>
          <w:numId w:val="3"/>
        </w:numPr>
        <w:ind w:left="0" w:firstLine="0"/>
        <w:jc w:val="both"/>
        <w:rPr>
          <w:i/>
          <w:color w:val="2C2D2E"/>
          <w:sz w:val="26"/>
          <w:szCs w:val="26"/>
        </w:rPr>
      </w:pPr>
      <w:r w:rsidRPr="000E220F">
        <w:rPr>
          <w:sz w:val="26"/>
          <w:szCs w:val="26"/>
        </w:rPr>
        <w:t xml:space="preserve"> </w:t>
      </w:r>
      <w:r w:rsidR="00783450" w:rsidRPr="00783450">
        <w:rPr>
          <w:sz w:val="26"/>
          <w:szCs w:val="26"/>
        </w:rPr>
        <w:t xml:space="preserve">Рассмотрение и рекомендация к утверждению Положения о порядке предоставления академических отпусков </w:t>
      </w:r>
      <w:proofErr w:type="gramStart"/>
      <w:r w:rsidR="00783450" w:rsidRPr="00783450">
        <w:rPr>
          <w:sz w:val="26"/>
          <w:szCs w:val="26"/>
        </w:rPr>
        <w:t>обучающимся</w:t>
      </w:r>
      <w:proofErr w:type="gramEnd"/>
      <w:r w:rsidR="00783450" w:rsidRPr="00783450">
        <w:rPr>
          <w:sz w:val="26"/>
          <w:szCs w:val="26"/>
        </w:rPr>
        <w:t xml:space="preserve"> в аспирантуре ФГБУН ФИЦКИА </w:t>
      </w:r>
      <w:proofErr w:type="spellStart"/>
      <w:r w:rsidR="00783450" w:rsidRPr="00783450">
        <w:rPr>
          <w:sz w:val="26"/>
          <w:szCs w:val="26"/>
        </w:rPr>
        <w:t>УрО</w:t>
      </w:r>
      <w:proofErr w:type="spellEnd"/>
      <w:r w:rsidR="00783450" w:rsidRPr="00783450">
        <w:rPr>
          <w:sz w:val="26"/>
          <w:szCs w:val="26"/>
        </w:rPr>
        <w:t xml:space="preserve"> РАН</w:t>
      </w:r>
      <w:r w:rsidR="00783450">
        <w:rPr>
          <w:sz w:val="26"/>
          <w:szCs w:val="26"/>
        </w:rPr>
        <w:t>.</w:t>
      </w:r>
    </w:p>
    <w:p w:rsidR="00783450" w:rsidRPr="00783450" w:rsidRDefault="00783450" w:rsidP="00783450">
      <w:pPr>
        <w:pStyle w:val="a3"/>
        <w:ind w:left="0"/>
        <w:jc w:val="both"/>
        <w:rPr>
          <w:i/>
          <w:color w:val="2C2D2E"/>
          <w:sz w:val="26"/>
          <w:szCs w:val="26"/>
        </w:rPr>
      </w:pPr>
    </w:p>
    <w:p w:rsidR="002D7AC3" w:rsidRPr="006603D5" w:rsidRDefault="002D7AC3" w:rsidP="00783450">
      <w:pPr>
        <w:pStyle w:val="a3"/>
        <w:ind w:left="0"/>
        <w:jc w:val="both"/>
        <w:rPr>
          <w:i/>
          <w:color w:val="2C2D2E"/>
          <w:sz w:val="26"/>
          <w:szCs w:val="26"/>
        </w:rPr>
      </w:pPr>
      <w:r w:rsidRPr="006603D5">
        <w:rPr>
          <w:i/>
          <w:color w:val="2C2D2E"/>
          <w:sz w:val="26"/>
          <w:szCs w:val="26"/>
        </w:rPr>
        <w:t xml:space="preserve">Докладчик: к.х.н. </w:t>
      </w:r>
      <w:proofErr w:type="spellStart"/>
      <w:r w:rsidRPr="006603D5">
        <w:rPr>
          <w:i/>
          <w:color w:val="2C2D2E"/>
          <w:sz w:val="26"/>
          <w:szCs w:val="26"/>
        </w:rPr>
        <w:t>Тельтевская</w:t>
      </w:r>
      <w:proofErr w:type="spellEnd"/>
      <w:r w:rsidRPr="006603D5">
        <w:rPr>
          <w:i/>
          <w:color w:val="2C2D2E"/>
          <w:sz w:val="26"/>
          <w:szCs w:val="26"/>
        </w:rPr>
        <w:t xml:space="preserve"> </w:t>
      </w:r>
      <w:r w:rsidRPr="006603D5">
        <w:rPr>
          <w:i/>
          <w:color w:val="000000"/>
          <w:sz w:val="26"/>
          <w:szCs w:val="26"/>
        </w:rPr>
        <w:t xml:space="preserve">Светлана </w:t>
      </w:r>
      <w:proofErr w:type="spellStart"/>
      <w:r w:rsidRPr="006603D5">
        <w:rPr>
          <w:i/>
          <w:color w:val="000000"/>
          <w:sz w:val="26"/>
          <w:szCs w:val="26"/>
        </w:rPr>
        <w:t>Егентьевна</w:t>
      </w:r>
      <w:proofErr w:type="spellEnd"/>
      <w:r w:rsidRPr="006603D5">
        <w:rPr>
          <w:i/>
          <w:color w:val="2C2D2E"/>
          <w:sz w:val="26"/>
          <w:szCs w:val="26"/>
        </w:rPr>
        <w:t xml:space="preserve"> </w:t>
      </w:r>
    </w:p>
    <w:p w:rsidR="001C6CDB" w:rsidRDefault="001C6CDB" w:rsidP="00A47FAC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</w:p>
    <w:sectPr w:rsidR="001C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F652A"/>
    <w:multiLevelType w:val="hybridMultilevel"/>
    <w:tmpl w:val="ED602D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458DD"/>
    <w:multiLevelType w:val="hybridMultilevel"/>
    <w:tmpl w:val="EDECFE38"/>
    <w:lvl w:ilvl="0" w:tplc="6312049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09B"/>
    <w:multiLevelType w:val="hybridMultilevel"/>
    <w:tmpl w:val="D604EF36"/>
    <w:lvl w:ilvl="0" w:tplc="4B30C52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3">
    <w:nsid w:val="559D360F"/>
    <w:multiLevelType w:val="hybridMultilevel"/>
    <w:tmpl w:val="3536D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805D9"/>
    <w:multiLevelType w:val="hybridMultilevel"/>
    <w:tmpl w:val="27BEF3F6"/>
    <w:lvl w:ilvl="0" w:tplc="A770E786">
      <w:start w:val="1"/>
      <w:numFmt w:val="decimal"/>
      <w:lvlText w:val="%1.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2"/>
    <w:rsid w:val="00042E2D"/>
    <w:rsid w:val="0005251F"/>
    <w:rsid w:val="000B502D"/>
    <w:rsid w:val="000D3C65"/>
    <w:rsid w:val="00150EA4"/>
    <w:rsid w:val="001C6CDB"/>
    <w:rsid w:val="001E4F20"/>
    <w:rsid w:val="0029778F"/>
    <w:rsid w:val="002D25E4"/>
    <w:rsid w:val="002D7AC3"/>
    <w:rsid w:val="003E614D"/>
    <w:rsid w:val="003F58DE"/>
    <w:rsid w:val="004872D1"/>
    <w:rsid w:val="00521147"/>
    <w:rsid w:val="00585809"/>
    <w:rsid w:val="00594677"/>
    <w:rsid w:val="005A6272"/>
    <w:rsid w:val="005E0BA5"/>
    <w:rsid w:val="006603D5"/>
    <w:rsid w:val="006F4F06"/>
    <w:rsid w:val="00783450"/>
    <w:rsid w:val="00796C24"/>
    <w:rsid w:val="007C7E9A"/>
    <w:rsid w:val="008A27F3"/>
    <w:rsid w:val="00905E97"/>
    <w:rsid w:val="00A31369"/>
    <w:rsid w:val="00A47FAC"/>
    <w:rsid w:val="00AE240D"/>
    <w:rsid w:val="00AE6295"/>
    <w:rsid w:val="00B15B1B"/>
    <w:rsid w:val="00B65E11"/>
    <w:rsid w:val="00B7719F"/>
    <w:rsid w:val="00C77A1C"/>
    <w:rsid w:val="00CC6245"/>
    <w:rsid w:val="00D75F89"/>
    <w:rsid w:val="00F625F5"/>
    <w:rsid w:val="00F94CF5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A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2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D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A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2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D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Николаевич Ежов</dc:creator>
  <cp:lastModifiedBy>Олег Николаевич Ежов</cp:lastModifiedBy>
  <cp:revision>6</cp:revision>
  <cp:lastPrinted>2025-03-17T06:00:00Z</cp:lastPrinted>
  <dcterms:created xsi:type="dcterms:W3CDTF">2025-03-17T05:56:00Z</dcterms:created>
  <dcterms:modified xsi:type="dcterms:W3CDTF">2025-03-29T09:47:00Z</dcterms:modified>
</cp:coreProperties>
</file>